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736A0" w14:textId="77777777" w:rsidR="004D024B" w:rsidRPr="004D024B" w:rsidRDefault="00C77732" w:rsidP="00AD66E0">
      <w:pPr>
        <w:pStyle w:val="NormalWeb"/>
        <w:spacing w:before="0" w:beforeAutospacing="0" w:after="0" w:afterAutospacing="0" w:line="336" w:lineRule="atLeast"/>
        <w:jc w:val="center"/>
        <w:rPr>
          <w:rFonts w:ascii="&amp;quot" w:hAnsi="&amp;quot"/>
          <w:b/>
          <w:bCs/>
          <w:color w:val="FF0000"/>
          <w:sz w:val="40"/>
          <w:szCs w:val="40"/>
          <w:u w:val="single"/>
        </w:rPr>
      </w:pPr>
      <w:bookmarkStart w:id="0" w:name="_GoBack"/>
      <w:bookmarkEnd w:id="0"/>
      <w:r w:rsidRPr="004D024B">
        <w:rPr>
          <w:rFonts w:ascii="&amp;quot" w:hAnsi="&amp;quot"/>
          <w:b/>
          <w:bCs/>
          <w:color w:val="FF0000"/>
          <w:sz w:val="40"/>
          <w:szCs w:val="40"/>
          <w:u w:val="single"/>
        </w:rPr>
        <w:t>SAMPLE</w:t>
      </w:r>
      <w:r w:rsidR="004D024B" w:rsidRPr="004D024B">
        <w:rPr>
          <w:rFonts w:ascii="&amp;quot" w:hAnsi="&amp;quot"/>
          <w:b/>
          <w:bCs/>
          <w:color w:val="FF0000"/>
          <w:sz w:val="40"/>
          <w:szCs w:val="40"/>
          <w:u w:val="single"/>
        </w:rPr>
        <w:t xml:space="preserve"> </w:t>
      </w:r>
    </w:p>
    <w:p w14:paraId="4F94B467" w14:textId="1CE73F9D" w:rsidR="00C77732" w:rsidRPr="004D024B" w:rsidRDefault="004D024B" w:rsidP="00AD66E0">
      <w:pPr>
        <w:pStyle w:val="NormalWeb"/>
        <w:spacing w:before="0" w:beforeAutospacing="0" w:after="0" w:afterAutospacing="0" w:line="336" w:lineRule="atLeast"/>
        <w:jc w:val="center"/>
        <w:rPr>
          <w:rFonts w:ascii="&amp;quot" w:hAnsi="&amp;quot"/>
          <w:b/>
          <w:bCs/>
          <w:color w:val="FF0000"/>
          <w:sz w:val="40"/>
          <w:szCs w:val="40"/>
          <w:u w:val="single"/>
        </w:rPr>
      </w:pPr>
      <w:r w:rsidRPr="004D024B">
        <w:rPr>
          <w:rFonts w:ascii="&amp;quot" w:hAnsi="&amp;quot"/>
          <w:b/>
          <w:bCs/>
          <w:color w:val="FF0000"/>
          <w:sz w:val="40"/>
          <w:szCs w:val="40"/>
          <w:u w:val="single"/>
        </w:rPr>
        <w:t>CONSULT YOUR COUNSEL</w:t>
      </w:r>
    </w:p>
    <w:p w14:paraId="6E80394F" w14:textId="77777777" w:rsidR="004D024B" w:rsidRPr="00792914" w:rsidRDefault="004D024B" w:rsidP="00AD66E0">
      <w:pPr>
        <w:pStyle w:val="NormalWeb"/>
        <w:spacing w:before="0" w:beforeAutospacing="0" w:after="0" w:afterAutospacing="0" w:line="336" w:lineRule="atLeast"/>
        <w:jc w:val="center"/>
        <w:rPr>
          <w:rFonts w:ascii="&amp;quot" w:hAnsi="&amp;quot"/>
          <w:b/>
          <w:bCs/>
          <w:color w:val="3D3D3D"/>
          <w:sz w:val="40"/>
          <w:szCs w:val="40"/>
        </w:rPr>
      </w:pPr>
    </w:p>
    <w:p w14:paraId="1376A068" w14:textId="77777777" w:rsidR="00C100DA" w:rsidRPr="00792914" w:rsidRDefault="00AD66E0" w:rsidP="00AD66E0">
      <w:pPr>
        <w:pStyle w:val="NormalWeb"/>
        <w:spacing w:before="0" w:beforeAutospacing="0" w:after="0" w:afterAutospacing="0" w:line="336" w:lineRule="atLeast"/>
        <w:jc w:val="center"/>
        <w:rPr>
          <w:rFonts w:asciiTheme="minorHAnsi" w:hAnsiTheme="minorHAnsi" w:cstheme="minorHAnsi"/>
          <w:b/>
          <w:bCs/>
          <w:color w:val="3D3D3D"/>
        </w:rPr>
      </w:pPr>
      <w:r w:rsidRPr="00792914">
        <w:rPr>
          <w:rFonts w:asciiTheme="minorHAnsi" w:hAnsiTheme="minorHAnsi" w:cstheme="minorHAnsi"/>
          <w:b/>
          <w:bCs/>
          <w:color w:val="3D3D3D"/>
        </w:rPr>
        <w:t>OPTION TO PURCHASE/ DEFERRED BARGAIN SALE AGREEMENT</w:t>
      </w:r>
      <w:r w:rsidR="00931329" w:rsidRPr="00792914">
        <w:rPr>
          <w:rFonts w:asciiTheme="minorHAnsi" w:hAnsiTheme="minorHAnsi" w:cstheme="minorHAnsi"/>
          <w:b/>
          <w:bCs/>
          <w:color w:val="3D3D3D"/>
        </w:rPr>
        <w:t xml:space="preserve"> </w:t>
      </w:r>
    </w:p>
    <w:p w14:paraId="55982441" w14:textId="48F4704D" w:rsidR="00AD66E0" w:rsidRPr="00792914" w:rsidRDefault="00931329" w:rsidP="00AD66E0">
      <w:pPr>
        <w:pStyle w:val="NormalWeb"/>
        <w:spacing w:before="0" w:beforeAutospacing="0" w:after="0" w:afterAutospacing="0" w:line="336" w:lineRule="atLeast"/>
        <w:jc w:val="center"/>
        <w:rPr>
          <w:rFonts w:asciiTheme="minorHAnsi" w:hAnsiTheme="minorHAnsi" w:cstheme="minorHAnsi"/>
          <w:b/>
          <w:bCs/>
          <w:color w:val="3D3D3D"/>
        </w:rPr>
      </w:pPr>
      <w:r w:rsidRPr="00792914">
        <w:rPr>
          <w:rFonts w:asciiTheme="minorHAnsi" w:hAnsiTheme="minorHAnsi" w:cstheme="minorHAnsi"/>
          <w:b/>
          <w:bCs/>
          <w:color w:val="3D3D3D"/>
        </w:rPr>
        <w:t>I</w:t>
      </w:r>
      <w:r w:rsidR="00C100DA" w:rsidRPr="00792914">
        <w:rPr>
          <w:rFonts w:asciiTheme="minorHAnsi" w:hAnsiTheme="minorHAnsi" w:cstheme="minorHAnsi"/>
          <w:b/>
          <w:bCs/>
          <w:color w:val="3D3D3D"/>
        </w:rPr>
        <w:t>N CONNECTION WITH A CHARITABLE GIFT ANNUITY</w:t>
      </w:r>
      <w:r w:rsidR="00AD66E0" w:rsidRPr="00792914">
        <w:rPr>
          <w:rFonts w:asciiTheme="minorHAnsi" w:hAnsiTheme="minorHAnsi" w:cstheme="minorHAnsi"/>
          <w:b/>
          <w:bCs/>
          <w:color w:val="3D3D3D"/>
        </w:rPr>
        <w:t xml:space="preserve"> </w:t>
      </w:r>
    </w:p>
    <w:p w14:paraId="64850E7D" w14:textId="77777777" w:rsidR="00C100DA" w:rsidRPr="005D3F46" w:rsidRDefault="00C100DA" w:rsidP="00AD66E0">
      <w:pPr>
        <w:pStyle w:val="NormalWeb"/>
        <w:spacing w:before="0" w:beforeAutospacing="0" w:after="0" w:afterAutospacing="0" w:line="336" w:lineRule="atLeast"/>
        <w:jc w:val="center"/>
        <w:rPr>
          <w:rFonts w:asciiTheme="minorHAnsi" w:hAnsiTheme="minorHAnsi" w:cstheme="minorHAnsi"/>
          <w:color w:val="3D3D3D"/>
        </w:rPr>
      </w:pPr>
    </w:p>
    <w:p w14:paraId="48B3B199" w14:textId="7051BB67"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This Option to Purchase/Deferred Bargain Sale Agreement </w:t>
      </w:r>
      <w:r w:rsidR="00ED75A3">
        <w:rPr>
          <w:rFonts w:asciiTheme="minorHAnsi" w:hAnsiTheme="minorHAnsi" w:cstheme="minorHAnsi"/>
          <w:color w:val="3D3D3D"/>
        </w:rPr>
        <w:t>in Connection With a Charitable Gift Annuity</w:t>
      </w:r>
      <w:r w:rsidR="00F95BD0">
        <w:rPr>
          <w:rFonts w:asciiTheme="minorHAnsi" w:hAnsiTheme="minorHAnsi" w:cstheme="minorHAnsi"/>
          <w:color w:val="3D3D3D"/>
        </w:rPr>
        <w:t xml:space="preserve"> </w:t>
      </w:r>
      <w:r w:rsidRPr="005D3F46">
        <w:rPr>
          <w:rFonts w:asciiTheme="minorHAnsi" w:hAnsiTheme="minorHAnsi" w:cstheme="minorHAnsi"/>
          <w:color w:val="3D3D3D"/>
        </w:rPr>
        <w:t>(</w:t>
      </w:r>
      <w:r w:rsidR="00876D6D">
        <w:rPr>
          <w:rFonts w:asciiTheme="minorHAnsi" w:hAnsiTheme="minorHAnsi" w:cstheme="minorHAnsi"/>
          <w:color w:val="3D3D3D"/>
        </w:rPr>
        <w:t xml:space="preserve">the </w:t>
      </w:r>
      <w:r w:rsidRPr="005D3F46">
        <w:rPr>
          <w:rFonts w:asciiTheme="minorHAnsi" w:hAnsiTheme="minorHAnsi" w:cstheme="minorHAnsi"/>
          <w:color w:val="3D3D3D"/>
        </w:rPr>
        <w:t xml:space="preserve">“Agreement”), dated </w:t>
      </w:r>
      <w:r w:rsidR="00406C8E" w:rsidRPr="005D3F46">
        <w:rPr>
          <w:rFonts w:asciiTheme="minorHAnsi" w:hAnsiTheme="minorHAnsi" w:cstheme="minorHAnsi"/>
          <w:color w:val="3D3D3D"/>
        </w:rPr>
        <w:t>xxxxxxxxxxxxxx,</w:t>
      </w:r>
      <w:r w:rsidRPr="005D3F46">
        <w:rPr>
          <w:rFonts w:asciiTheme="minorHAnsi" w:hAnsiTheme="minorHAnsi" w:cstheme="minorHAnsi"/>
          <w:color w:val="3D3D3D"/>
        </w:rPr>
        <w:t xml:space="preserve">                          for reference purposes only, is entered into by and between  </w:t>
      </w:r>
      <w:r w:rsidR="00593989" w:rsidRPr="005D3F46">
        <w:rPr>
          <w:rFonts w:asciiTheme="minorHAnsi" w:hAnsiTheme="minorHAnsi" w:cstheme="minorHAnsi"/>
          <w:color w:val="3D3D3D"/>
        </w:rPr>
        <w:t>the</w:t>
      </w:r>
      <w:r w:rsidR="00AE3A08" w:rsidRPr="005D3F46">
        <w:rPr>
          <w:rFonts w:asciiTheme="minorHAnsi" w:hAnsiTheme="minorHAnsi" w:cstheme="minorHAnsi"/>
          <w:color w:val="3D3D3D"/>
        </w:rPr>
        <w:t xml:space="preserve"> </w:t>
      </w:r>
      <w:r w:rsidRPr="005D3F46">
        <w:rPr>
          <w:rFonts w:asciiTheme="minorHAnsi" w:hAnsiTheme="minorHAnsi" w:cstheme="minorHAnsi"/>
          <w:color w:val="3D3D3D"/>
        </w:rPr>
        <w:t>Charity/Optionee/</w:t>
      </w:r>
      <w:r w:rsidR="0052100A">
        <w:rPr>
          <w:rFonts w:asciiTheme="minorHAnsi" w:hAnsiTheme="minorHAnsi" w:cstheme="minorHAnsi"/>
          <w:color w:val="3D3D3D"/>
        </w:rPr>
        <w:t>University</w:t>
      </w:r>
      <w:r w:rsidRPr="005D3F46">
        <w:rPr>
          <w:rFonts w:asciiTheme="minorHAnsi" w:hAnsiTheme="minorHAnsi" w:cstheme="minorHAnsi"/>
          <w:color w:val="3D3D3D"/>
        </w:rPr>
        <w:t>, (</w:t>
      </w:r>
      <w:r w:rsidR="00876D6D">
        <w:rPr>
          <w:rFonts w:asciiTheme="minorHAnsi" w:hAnsiTheme="minorHAnsi" w:cstheme="minorHAnsi"/>
          <w:color w:val="3D3D3D"/>
        </w:rPr>
        <w:t xml:space="preserve">the </w:t>
      </w:r>
      <w:r w:rsidRPr="005D3F46">
        <w:rPr>
          <w:rFonts w:asciiTheme="minorHAnsi" w:hAnsiTheme="minorHAnsi" w:cstheme="minorHAnsi"/>
          <w:color w:val="3D3D3D"/>
        </w:rPr>
        <w:t>“</w:t>
      </w:r>
      <w:r w:rsidR="00B55E12">
        <w:rPr>
          <w:rFonts w:asciiTheme="minorHAnsi" w:hAnsiTheme="minorHAnsi" w:cstheme="minorHAnsi"/>
          <w:color w:val="3D3D3D"/>
        </w:rPr>
        <w:t xml:space="preserv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and </w:t>
      </w:r>
      <w:r w:rsidR="00593989" w:rsidRPr="005D3F46">
        <w:rPr>
          <w:rFonts w:asciiTheme="minorHAnsi" w:hAnsiTheme="minorHAnsi" w:cstheme="minorHAnsi"/>
          <w:color w:val="3D3D3D"/>
        </w:rPr>
        <w:t xml:space="preserve">the </w:t>
      </w:r>
      <w:r w:rsidRPr="005D3F46">
        <w:rPr>
          <w:rFonts w:asciiTheme="minorHAnsi" w:hAnsiTheme="minorHAnsi" w:cstheme="minorHAnsi"/>
          <w:color w:val="3D3D3D"/>
        </w:rPr>
        <w:t>Donor/Optionor/Seller, (</w:t>
      </w:r>
      <w:r w:rsidR="00876D6D">
        <w:rPr>
          <w:rFonts w:asciiTheme="minorHAnsi" w:hAnsiTheme="minorHAnsi" w:cstheme="minorHAnsi"/>
          <w:color w:val="3D3D3D"/>
        </w:rPr>
        <w:t xml:space="preserve">the </w:t>
      </w:r>
      <w:r w:rsidRPr="005D3F46">
        <w:rPr>
          <w:rFonts w:asciiTheme="minorHAnsi" w:hAnsiTheme="minorHAnsi" w:cstheme="minorHAnsi"/>
          <w:color w:val="3D3D3D"/>
        </w:rPr>
        <w:t>“Seller”).</w:t>
      </w:r>
    </w:p>
    <w:p w14:paraId="6EC4AE75" w14:textId="77777777" w:rsidR="004F260A" w:rsidRDefault="004F260A" w:rsidP="00BA7339">
      <w:pPr>
        <w:pStyle w:val="NormalWeb"/>
        <w:spacing w:before="0" w:beforeAutospacing="0" w:after="0" w:afterAutospacing="0" w:line="336" w:lineRule="atLeast"/>
        <w:ind w:firstLine="490"/>
        <w:rPr>
          <w:rFonts w:asciiTheme="minorHAnsi" w:hAnsiTheme="minorHAnsi" w:cstheme="minorHAnsi"/>
          <w:b/>
          <w:bCs/>
          <w:color w:val="3D3D3D"/>
          <w:u w:val="single"/>
        </w:rPr>
      </w:pPr>
    </w:p>
    <w:p w14:paraId="30B10836" w14:textId="402BE388"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b/>
          <w:bCs/>
          <w:color w:val="3D3D3D"/>
          <w:u w:val="single"/>
        </w:rPr>
        <w:t>Recitals</w:t>
      </w:r>
    </w:p>
    <w:p w14:paraId="1294B9FD" w14:textId="0A65C321"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A. Seller is the owner of real property located in the </w:t>
      </w:r>
      <w:r w:rsidR="00F711A4" w:rsidRPr="005D3F46">
        <w:rPr>
          <w:rFonts w:asciiTheme="minorHAnsi" w:hAnsiTheme="minorHAnsi" w:cstheme="minorHAnsi"/>
          <w:color w:val="3D3D3D"/>
        </w:rPr>
        <w:t>city of</w:t>
      </w:r>
      <w:r w:rsidRPr="005D3F46">
        <w:rPr>
          <w:rFonts w:asciiTheme="minorHAnsi" w:hAnsiTheme="minorHAnsi" w:cstheme="minorHAnsi"/>
          <w:color w:val="3D3D3D"/>
        </w:rPr>
        <w:t>,</w:t>
      </w:r>
      <w:r w:rsidR="008204BD" w:rsidRPr="005D3F46">
        <w:rPr>
          <w:rFonts w:asciiTheme="minorHAnsi" w:hAnsiTheme="minorHAnsi" w:cstheme="minorHAnsi"/>
          <w:color w:val="3D3D3D"/>
        </w:rPr>
        <w:t xml:space="preserve"> county of, state of</w:t>
      </w:r>
      <w:r w:rsidRPr="005D3F46">
        <w:rPr>
          <w:rFonts w:asciiTheme="minorHAnsi" w:hAnsiTheme="minorHAnsi" w:cstheme="minorHAnsi"/>
          <w:color w:val="3D3D3D"/>
        </w:rPr>
        <w:t xml:space="preserve">, as more particularly described on </w:t>
      </w:r>
      <w:r w:rsidRPr="005D3F46">
        <w:rPr>
          <w:rFonts w:asciiTheme="minorHAnsi" w:hAnsiTheme="minorHAnsi" w:cstheme="minorHAnsi"/>
          <w:color w:val="3D3D3D"/>
          <w:u w:val="single"/>
        </w:rPr>
        <w:t>Exhibit A</w:t>
      </w:r>
      <w:r w:rsidRPr="005D3F46">
        <w:rPr>
          <w:rFonts w:asciiTheme="minorHAnsi" w:hAnsiTheme="minorHAnsi" w:cstheme="minorHAnsi"/>
          <w:color w:val="3D3D3D"/>
        </w:rPr>
        <w:t xml:space="preserve"> attached to this Agreement (the “Property”).</w:t>
      </w:r>
    </w:p>
    <w:p w14:paraId="6EAFE57D" w14:textId="78515588"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B. On the terms, conditions and provisions set forth in this Agreement, </w:t>
      </w:r>
      <w:r w:rsidR="00053175">
        <w:rPr>
          <w:rFonts w:asciiTheme="minorHAnsi" w:hAnsiTheme="minorHAnsi" w:cstheme="minorHAnsi"/>
          <w:color w:val="3D3D3D"/>
        </w:rPr>
        <w:t>th</w:t>
      </w:r>
      <w:r w:rsidR="00B55E12">
        <w:rPr>
          <w:rFonts w:asciiTheme="minorHAnsi" w:hAnsiTheme="minorHAnsi" w:cstheme="minorHAnsi"/>
          <w:color w:val="3D3D3D"/>
        </w:rPr>
        <w:t xml:space="preserve">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desires to purchase, and Seller desires to sell to </w:t>
      </w:r>
      <w:r w:rsidR="00FF1215">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the Property for </w:t>
      </w:r>
      <w:r w:rsidR="002E2629" w:rsidRPr="005D3F46">
        <w:rPr>
          <w:rFonts w:asciiTheme="minorHAnsi" w:hAnsiTheme="minorHAnsi" w:cstheme="minorHAnsi"/>
          <w:color w:val="3D3D3D"/>
        </w:rPr>
        <w:t>charitable</w:t>
      </w:r>
      <w:r w:rsidRPr="005D3F46">
        <w:rPr>
          <w:rFonts w:asciiTheme="minorHAnsi" w:hAnsiTheme="minorHAnsi" w:cstheme="minorHAnsi"/>
          <w:color w:val="3D3D3D"/>
        </w:rPr>
        <w:t xml:space="preserve"> purposes.</w:t>
      </w:r>
    </w:p>
    <w:p w14:paraId="6D03F0A8" w14:textId="587275FD"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C. </w:t>
      </w:r>
      <w:r w:rsidR="00EC0D8F">
        <w:rPr>
          <w:rFonts w:asciiTheme="minorHAnsi" w:hAnsiTheme="minorHAnsi" w:cstheme="minorHAnsi"/>
          <w:color w:val="3D3D3D"/>
        </w:rPr>
        <w:t xml:space="preserve">The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is a </w:t>
      </w:r>
      <w:r w:rsidR="001509C0">
        <w:rPr>
          <w:rFonts w:asciiTheme="minorHAnsi" w:hAnsiTheme="minorHAnsi" w:cstheme="minorHAnsi"/>
          <w:color w:val="3D3D3D"/>
        </w:rPr>
        <w:t>tax</w:t>
      </w:r>
      <w:r w:rsidR="000241EE">
        <w:rPr>
          <w:rFonts w:asciiTheme="minorHAnsi" w:hAnsiTheme="minorHAnsi" w:cstheme="minorHAnsi"/>
          <w:color w:val="3D3D3D"/>
        </w:rPr>
        <w:t xml:space="preserve"> </w:t>
      </w:r>
      <w:r w:rsidR="001509C0">
        <w:rPr>
          <w:rFonts w:asciiTheme="minorHAnsi" w:hAnsiTheme="minorHAnsi" w:cstheme="minorHAnsi"/>
          <w:color w:val="3D3D3D"/>
        </w:rPr>
        <w:t>exempt</w:t>
      </w:r>
      <w:r w:rsidR="00FA3E6C">
        <w:rPr>
          <w:rFonts w:asciiTheme="minorHAnsi" w:hAnsiTheme="minorHAnsi" w:cstheme="minorHAnsi"/>
          <w:color w:val="3D3D3D"/>
        </w:rPr>
        <w:t xml:space="preserve">, non-profit </w:t>
      </w:r>
      <w:r w:rsidR="00361B16" w:rsidRPr="005D3F46">
        <w:rPr>
          <w:rFonts w:asciiTheme="minorHAnsi" w:hAnsiTheme="minorHAnsi" w:cstheme="minorHAnsi"/>
          <w:color w:val="3D3D3D"/>
        </w:rPr>
        <w:t>charit</w:t>
      </w:r>
      <w:r w:rsidR="00C068CA" w:rsidRPr="005D3F46">
        <w:rPr>
          <w:rFonts w:asciiTheme="minorHAnsi" w:hAnsiTheme="minorHAnsi" w:cstheme="minorHAnsi"/>
          <w:color w:val="3D3D3D"/>
        </w:rPr>
        <w:t xml:space="preserve">able </w:t>
      </w:r>
      <w:r w:rsidR="00881720">
        <w:rPr>
          <w:rFonts w:asciiTheme="minorHAnsi" w:hAnsiTheme="minorHAnsi" w:cstheme="minorHAnsi"/>
          <w:color w:val="3D3D3D"/>
        </w:rPr>
        <w:t>corporation</w:t>
      </w:r>
      <w:r w:rsidRPr="005D3F46">
        <w:rPr>
          <w:rFonts w:asciiTheme="minorHAnsi" w:hAnsiTheme="minorHAnsi" w:cstheme="minorHAnsi"/>
          <w:color w:val="3D3D3D"/>
        </w:rPr>
        <w:t xml:space="preserve"> and is included in the list of organizations described in Section 170(c)(1) of the Internal Revenue Code of 1986, as amended, and the applicable regulations promulgated thereunder (the “Code”).</w:t>
      </w:r>
    </w:p>
    <w:p w14:paraId="4B344DCC" w14:textId="437AA388" w:rsidR="00AD66E0"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D. Seller believes that the purchase price for the Property which is specified in this Agreement is substantially below the fair market value of the Property. Seller intends that the difference between the purchase price and the fair market value shall be a charitable contribution to </w:t>
      </w:r>
      <w:r w:rsidR="00D5615C">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2B6F8E">
        <w:rPr>
          <w:rFonts w:asciiTheme="minorHAnsi" w:hAnsiTheme="minorHAnsi" w:cstheme="minorHAnsi"/>
          <w:color w:val="3D3D3D"/>
        </w:rPr>
        <w:t xml:space="preserve"> (less the value of the charitable gift annuity to Seller)</w:t>
      </w:r>
      <w:r w:rsidRPr="005D3F46">
        <w:rPr>
          <w:rFonts w:asciiTheme="minorHAnsi" w:hAnsiTheme="minorHAnsi" w:cstheme="minorHAnsi"/>
          <w:color w:val="3D3D3D"/>
        </w:rPr>
        <w:t>.</w:t>
      </w:r>
    </w:p>
    <w:p w14:paraId="26645F50" w14:textId="0A0CAFB9" w:rsidR="00077504" w:rsidRPr="005D3F46" w:rsidRDefault="00077504"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E.</w:t>
      </w:r>
      <w:r w:rsidR="003008A8">
        <w:rPr>
          <w:rFonts w:asciiTheme="minorHAnsi" w:hAnsiTheme="minorHAnsi" w:cstheme="minorHAnsi"/>
          <w:color w:val="3D3D3D"/>
        </w:rPr>
        <w:t xml:space="preserve"> </w:t>
      </w:r>
      <w:r w:rsidR="00A243BE">
        <w:rPr>
          <w:rFonts w:asciiTheme="minorHAnsi" w:hAnsiTheme="minorHAnsi" w:cstheme="minorHAnsi"/>
          <w:color w:val="3D3D3D"/>
        </w:rPr>
        <w:t>T</w:t>
      </w:r>
      <w:r w:rsidR="003008A8" w:rsidRPr="003008A8">
        <w:rPr>
          <w:rFonts w:asciiTheme="minorHAnsi" w:hAnsiTheme="minorHAnsi" w:cstheme="minorHAnsi"/>
          <w:color w:val="3D3D3D"/>
        </w:rPr>
        <w:t xml:space="preserve">he </w:t>
      </w:r>
      <w:r w:rsidR="0052100A">
        <w:rPr>
          <w:rFonts w:asciiTheme="minorHAnsi" w:hAnsiTheme="minorHAnsi" w:cstheme="minorHAnsi"/>
          <w:color w:val="3D3D3D"/>
        </w:rPr>
        <w:t>University</w:t>
      </w:r>
      <w:r w:rsidR="003008A8" w:rsidRPr="003008A8">
        <w:rPr>
          <w:rFonts w:asciiTheme="minorHAnsi" w:hAnsiTheme="minorHAnsi" w:cstheme="minorHAnsi"/>
          <w:color w:val="3D3D3D"/>
        </w:rPr>
        <w:t xml:space="preserve"> is willing to issue </w:t>
      </w:r>
      <w:r w:rsidR="00A243BE">
        <w:rPr>
          <w:rFonts w:asciiTheme="minorHAnsi" w:hAnsiTheme="minorHAnsi" w:cstheme="minorHAnsi"/>
          <w:color w:val="3D3D3D"/>
        </w:rPr>
        <w:t>a</w:t>
      </w:r>
      <w:r w:rsidR="00BA7D73">
        <w:rPr>
          <w:rFonts w:asciiTheme="minorHAnsi" w:hAnsiTheme="minorHAnsi" w:cstheme="minorHAnsi"/>
          <w:color w:val="3D3D3D"/>
        </w:rPr>
        <w:t xml:space="preserve"> Charitable Gift</w:t>
      </w:r>
      <w:r w:rsidR="003008A8" w:rsidRPr="003008A8">
        <w:rPr>
          <w:rFonts w:asciiTheme="minorHAnsi" w:hAnsiTheme="minorHAnsi" w:cstheme="minorHAnsi"/>
          <w:color w:val="3D3D3D"/>
        </w:rPr>
        <w:t xml:space="preserve"> Annuity upon the terms and conditions set forth below</w:t>
      </w:r>
    </w:p>
    <w:p w14:paraId="30997330" w14:textId="012CC1C7" w:rsidR="00AD66E0"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NOW, THEREFORE, in consideration of the foregoing recitals and the mutual covenants contained herein, the parties agree as follows:</w:t>
      </w:r>
    </w:p>
    <w:p w14:paraId="2D12AAB6" w14:textId="77777777" w:rsidR="004F260A" w:rsidRPr="005D3F46" w:rsidRDefault="004F260A" w:rsidP="00BA7339">
      <w:pPr>
        <w:pStyle w:val="NormalWeb"/>
        <w:spacing w:before="0" w:beforeAutospacing="0" w:after="0" w:afterAutospacing="0" w:line="336" w:lineRule="atLeast"/>
        <w:ind w:firstLine="490"/>
        <w:rPr>
          <w:rFonts w:asciiTheme="minorHAnsi" w:hAnsiTheme="minorHAnsi" w:cstheme="minorHAnsi"/>
          <w:color w:val="3D3D3D"/>
        </w:rPr>
      </w:pPr>
    </w:p>
    <w:p w14:paraId="09E4B762" w14:textId="77777777"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b/>
          <w:bCs/>
          <w:color w:val="3D3D3D"/>
          <w:u w:val="single"/>
        </w:rPr>
        <w:t>Agreement</w:t>
      </w:r>
    </w:p>
    <w:p w14:paraId="5E3F9CD3" w14:textId="77777777" w:rsidR="00EC2F96" w:rsidRDefault="00EC2F96" w:rsidP="00BA7339">
      <w:pPr>
        <w:pStyle w:val="NormalWeb"/>
        <w:spacing w:before="0" w:beforeAutospacing="0" w:after="0" w:afterAutospacing="0" w:line="336" w:lineRule="atLeast"/>
        <w:ind w:firstLine="490"/>
        <w:rPr>
          <w:rFonts w:asciiTheme="minorHAnsi" w:hAnsiTheme="minorHAnsi" w:cstheme="minorHAnsi"/>
          <w:color w:val="3D3D3D"/>
        </w:rPr>
      </w:pPr>
    </w:p>
    <w:p w14:paraId="265BCDE5" w14:textId="02C29F6E"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1. </w:t>
      </w:r>
      <w:r w:rsidR="00B30BE2" w:rsidRPr="00B30BE2">
        <w:rPr>
          <w:rFonts w:asciiTheme="minorHAnsi" w:hAnsiTheme="minorHAnsi" w:cstheme="minorHAnsi"/>
          <w:b/>
          <w:color w:val="3D3D3D"/>
          <w:u w:val="single"/>
        </w:rPr>
        <w:t xml:space="preserve">Option to </w:t>
      </w:r>
      <w:r w:rsidRPr="00B30BE2">
        <w:rPr>
          <w:rFonts w:asciiTheme="minorHAnsi" w:hAnsiTheme="minorHAnsi" w:cstheme="minorHAnsi"/>
          <w:b/>
          <w:bCs/>
          <w:color w:val="3D3D3D"/>
          <w:u w:val="single"/>
        </w:rPr>
        <w:t>Purchase and Sale</w:t>
      </w:r>
      <w:r w:rsidRPr="005D3F46">
        <w:rPr>
          <w:rFonts w:asciiTheme="minorHAnsi" w:hAnsiTheme="minorHAnsi" w:cstheme="minorHAnsi"/>
          <w:color w:val="3D3D3D"/>
        </w:rPr>
        <w:t xml:space="preserve"> Seller agrees to</w:t>
      </w:r>
      <w:r w:rsidR="0054582A" w:rsidRPr="005D3F46">
        <w:rPr>
          <w:rFonts w:asciiTheme="minorHAnsi" w:hAnsiTheme="minorHAnsi" w:cstheme="minorHAnsi"/>
          <w:color w:val="3D3D3D"/>
        </w:rPr>
        <w:t xml:space="preserve"> grant </w:t>
      </w:r>
      <w:r w:rsidRPr="005D3F46">
        <w:rPr>
          <w:rFonts w:asciiTheme="minorHAnsi" w:hAnsiTheme="minorHAnsi" w:cstheme="minorHAnsi"/>
          <w:color w:val="3D3D3D"/>
        </w:rPr>
        <w:t xml:space="preserve">to </w:t>
      </w:r>
      <w:r w:rsidR="006C4B9B">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427A18" w:rsidRPr="005D3F46">
        <w:rPr>
          <w:rFonts w:asciiTheme="minorHAnsi" w:hAnsiTheme="minorHAnsi" w:cstheme="minorHAnsi"/>
          <w:color w:val="3D3D3D"/>
        </w:rPr>
        <w:t xml:space="preserve"> an option to purchase</w:t>
      </w:r>
      <w:r w:rsidRPr="005D3F46">
        <w:rPr>
          <w:rFonts w:asciiTheme="minorHAnsi" w:hAnsiTheme="minorHAnsi" w:cstheme="minorHAnsi"/>
          <w:color w:val="3D3D3D"/>
        </w:rPr>
        <w:t xml:space="preserve">, and </w:t>
      </w:r>
      <w:r w:rsidR="00D5615C">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w:t>
      </w:r>
      <w:r w:rsidR="00427A18" w:rsidRPr="005D3F46">
        <w:rPr>
          <w:rFonts w:asciiTheme="minorHAnsi" w:hAnsiTheme="minorHAnsi" w:cstheme="minorHAnsi"/>
          <w:color w:val="3D3D3D"/>
        </w:rPr>
        <w:t>accepts th</w:t>
      </w:r>
      <w:r w:rsidR="00D850C7" w:rsidRPr="005D3F46">
        <w:rPr>
          <w:rFonts w:asciiTheme="minorHAnsi" w:hAnsiTheme="minorHAnsi" w:cstheme="minorHAnsi"/>
          <w:color w:val="3D3D3D"/>
        </w:rPr>
        <w:t>is</w:t>
      </w:r>
      <w:r w:rsidR="00427A18" w:rsidRPr="005D3F46">
        <w:rPr>
          <w:rFonts w:asciiTheme="minorHAnsi" w:hAnsiTheme="minorHAnsi" w:cstheme="minorHAnsi"/>
          <w:color w:val="3D3D3D"/>
        </w:rPr>
        <w:t xml:space="preserve"> option to purchase</w:t>
      </w:r>
      <w:r w:rsidRPr="005D3F46">
        <w:rPr>
          <w:rFonts w:asciiTheme="minorHAnsi" w:hAnsiTheme="minorHAnsi" w:cstheme="minorHAnsi"/>
          <w:color w:val="3D3D3D"/>
        </w:rPr>
        <w:t xml:space="preserve"> from Seller, the Property on the terms and subject to the conditions set forth in this Agreement. The “Effective Date” of this Agreement shall be the first date upon which both Seller and </w:t>
      </w:r>
      <w:r w:rsidR="00D5615C">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have executed this Agreement.</w:t>
      </w:r>
    </w:p>
    <w:p w14:paraId="5B1B3751" w14:textId="77777777" w:rsidR="00255437" w:rsidRDefault="00255437" w:rsidP="00BA7339">
      <w:pPr>
        <w:pStyle w:val="NormalWeb"/>
        <w:spacing w:before="0" w:beforeAutospacing="0" w:after="0" w:afterAutospacing="0" w:line="336" w:lineRule="atLeast"/>
        <w:ind w:firstLine="490"/>
        <w:rPr>
          <w:rFonts w:asciiTheme="minorHAnsi" w:hAnsiTheme="minorHAnsi" w:cstheme="minorHAnsi"/>
          <w:color w:val="3D3D3D"/>
        </w:rPr>
      </w:pPr>
    </w:p>
    <w:p w14:paraId="2AF692E0" w14:textId="24AD97DC"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lastRenderedPageBreak/>
        <w:t xml:space="preserve">2. </w:t>
      </w:r>
      <w:r w:rsidR="001D0A28" w:rsidRPr="005D3F46">
        <w:rPr>
          <w:rFonts w:asciiTheme="minorHAnsi" w:hAnsiTheme="minorHAnsi" w:cstheme="minorHAnsi"/>
          <w:b/>
          <w:color w:val="3D3D3D"/>
          <w:u w:val="single"/>
        </w:rPr>
        <w:t xml:space="preserve">Option </w:t>
      </w:r>
      <w:r w:rsidR="00150996" w:rsidRPr="005D3F46">
        <w:rPr>
          <w:rFonts w:asciiTheme="minorHAnsi" w:hAnsiTheme="minorHAnsi" w:cstheme="minorHAnsi"/>
          <w:b/>
          <w:color w:val="3D3D3D"/>
          <w:u w:val="single"/>
        </w:rPr>
        <w:t xml:space="preserve">to </w:t>
      </w:r>
      <w:r w:rsidRPr="005D3F46">
        <w:rPr>
          <w:rFonts w:asciiTheme="minorHAnsi" w:hAnsiTheme="minorHAnsi" w:cstheme="minorHAnsi"/>
          <w:b/>
          <w:bCs/>
          <w:color w:val="3D3D3D"/>
          <w:u w:val="single"/>
        </w:rPr>
        <w:t>Purchase Price</w:t>
      </w:r>
      <w:r w:rsidRPr="005D3F46">
        <w:rPr>
          <w:rFonts w:asciiTheme="minorHAnsi" w:hAnsiTheme="minorHAnsi" w:cstheme="minorHAnsi"/>
          <w:color w:val="3D3D3D"/>
        </w:rPr>
        <w:t xml:space="preserve"> The </w:t>
      </w:r>
      <w:r w:rsidR="00956721" w:rsidRPr="005D3F46">
        <w:rPr>
          <w:rFonts w:asciiTheme="minorHAnsi" w:hAnsiTheme="minorHAnsi" w:cstheme="minorHAnsi"/>
          <w:color w:val="3D3D3D"/>
        </w:rPr>
        <w:t xml:space="preserve">option to </w:t>
      </w:r>
      <w:r w:rsidRPr="005D3F46">
        <w:rPr>
          <w:rFonts w:asciiTheme="minorHAnsi" w:hAnsiTheme="minorHAnsi" w:cstheme="minorHAnsi"/>
          <w:color w:val="3D3D3D"/>
        </w:rPr>
        <w:t xml:space="preserve">purchase price (“Purchase Price”) for the Property shall be </w:t>
      </w:r>
      <w:r w:rsidR="00C44865" w:rsidRPr="005D3F46">
        <w:rPr>
          <w:rFonts w:asciiTheme="minorHAnsi" w:hAnsiTheme="minorHAnsi" w:cstheme="minorHAnsi"/>
          <w:color w:val="3D3D3D"/>
        </w:rPr>
        <w:t xml:space="preserve">                                  </w:t>
      </w:r>
      <w:r w:rsidRPr="005D3F46">
        <w:rPr>
          <w:rFonts w:asciiTheme="minorHAnsi" w:hAnsiTheme="minorHAnsi" w:cstheme="minorHAnsi"/>
          <w:color w:val="3D3D3D"/>
        </w:rPr>
        <w:t xml:space="preserve"> </w:t>
      </w:r>
      <w:r w:rsidR="00C73C11" w:rsidRPr="005D3F46">
        <w:rPr>
          <w:rFonts w:asciiTheme="minorHAnsi" w:hAnsiTheme="minorHAnsi" w:cstheme="minorHAnsi"/>
          <w:color w:val="3D3D3D"/>
        </w:rPr>
        <w:t xml:space="preserve">xxxxxxxxxxxxxxxxxxxxxx </w:t>
      </w:r>
      <w:r w:rsidRPr="005D3F46">
        <w:rPr>
          <w:rFonts w:asciiTheme="minorHAnsi" w:hAnsiTheme="minorHAnsi" w:cstheme="minorHAnsi"/>
          <w:color w:val="3D3D3D"/>
        </w:rPr>
        <w:t>Dollars ($</w:t>
      </w:r>
      <w:r w:rsidR="00C44865" w:rsidRPr="005D3F46">
        <w:rPr>
          <w:rFonts w:asciiTheme="minorHAnsi" w:hAnsiTheme="minorHAnsi" w:cstheme="minorHAnsi"/>
          <w:color w:val="3D3D3D"/>
        </w:rPr>
        <w:t xml:space="preserve">                           </w:t>
      </w:r>
      <w:r w:rsidRPr="005D3F46">
        <w:rPr>
          <w:rFonts w:asciiTheme="minorHAnsi" w:hAnsiTheme="minorHAnsi" w:cstheme="minorHAnsi"/>
          <w:color w:val="3D3D3D"/>
        </w:rPr>
        <w:t>).</w:t>
      </w:r>
    </w:p>
    <w:p w14:paraId="506D5631" w14:textId="44F7A375"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(a) </w:t>
      </w:r>
      <w:r w:rsidRPr="005D3F46">
        <w:rPr>
          <w:rFonts w:asciiTheme="minorHAnsi" w:hAnsiTheme="minorHAnsi" w:cstheme="minorHAnsi"/>
          <w:color w:val="3D3D3D"/>
          <w:u w:val="single"/>
        </w:rPr>
        <w:t>Purchase Price</w:t>
      </w:r>
      <w:r w:rsidRPr="005D3F46">
        <w:rPr>
          <w:rFonts w:asciiTheme="minorHAnsi" w:hAnsiTheme="minorHAnsi" w:cstheme="minorHAnsi"/>
          <w:color w:val="3D3D3D"/>
        </w:rPr>
        <w:t xml:space="preserve"> The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shall pay to the Seller through a Bargain Sale purchase, based on a combination of cash and a charitable contribution. A Bargain Sale occurs when a seller sells a property for less than current appraised value (based on an IRS 561 appraisal to be performed by an MAI appraiser “Appraised Value”) to an IRS 561 approved organization (i.e. a not for profit entity, etc.) and is then able to use the difference between </w:t>
      </w:r>
      <w:r w:rsidR="000C5E6E">
        <w:rPr>
          <w:rFonts w:asciiTheme="minorHAnsi" w:hAnsiTheme="minorHAnsi" w:cstheme="minorHAnsi"/>
          <w:color w:val="3D3D3D"/>
        </w:rPr>
        <w:t xml:space="preserve">the </w:t>
      </w:r>
      <w:r w:rsidR="00754510">
        <w:rPr>
          <w:rFonts w:asciiTheme="minorHAnsi" w:hAnsiTheme="minorHAnsi" w:cstheme="minorHAnsi"/>
          <w:color w:val="3D3D3D"/>
        </w:rPr>
        <w:t>A</w:t>
      </w:r>
      <w:r w:rsidRPr="005D3F46">
        <w:rPr>
          <w:rFonts w:asciiTheme="minorHAnsi" w:hAnsiTheme="minorHAnsi" w:cstheme="minorHAnsi"/>
          <w:color w:val="3D3D3D"/>
        </w:rPr>
        <w:t xml:space="preserve">ppraised </w:t>
      </w:r>
      <w:r w:rsidR="00567CF8">
        <w:rPr>
          <w:rFonts w:asciiTheme="minorHAnsi" w:hAnsiTheme="minorHAnsi" w:cstheme="minorHAnsi"/>
          <w:color w:val="3D3D3D"/>
        </w:rPr>
        <w:t>V</w:t>
      </w:r>
      <w:r w:rsidRPr="005D3F46">
        <w:rPr>
          <w:rFonts w:asciiTheme="minorHAnsi" w:hAnsiTheme="minorHAnsi" w:cstheme="minorHAnsi"/>
          <w:color w:val="3D3D3D"/>
        </w:rPr>
        <w:t xml:space="preserve">alue and </w:t>
      </w:r>
      <w:r w:rsidR="00567CF8">
        <w:rPr>
          <w:rFonts w:asciiTheme="minorHAnsi" w:hAnsiTheme="minorHAnsi" w:cstheme="minorHAnsi"/>
          <w:color w:val="3D3D3D"/>
        </w:rPr>
        <w:t>the C</w:t>
      </w:r>
      <w:r w:rsidRPr="005D3F46">
        <w:rPr>
          <w:rFonts w:asciiTheme="minorHAnsi" w:hAnsiTheme="minorHAnsi" w:cstheme="minorHAnsi"/>
          <w:color w:val="3D3D3D"/>
        </w:rPr>
        <w:t xml:space="preserve">ash </w:t>
      </w:r>
      <w:r w:rsidR="00567CF8">
        <w:rPr>
          <w:rFonts w:asciiTheme="minorHAnsi" w:hAnsiTheme="minorHAnsi" w:cstheme="minorHAnsi"/>
          <w:color w:val="3D3D3D"/>
        </w:rPr>
        <w:t>Amount</w:t>
      </w:r>
      <w:r w:rsidR="002B2418">
        <w:rPr>
          <w:rFonts w:asciiTheme="minorHAnsi" w:hAnsiTheme="minorHAnsi" w:cstheme="minorHAnsi"/>
          <w:color w:val="3D3D3D"/>
        </w:rPr>
        <w:t xml:space="preserve"> </w:t>
      </w:r>
      <w:r w:rsidRPr="005D3F46">
        <w:rPr>
          <w:rFonts w:asciiTheme="minorHAnsi" w:hAnsiTheme="minorHAnsi" w:cstheme="minorHAnsi"/>
          <w:color w:val="3D3D3D"/>
        </w:rPr>
        <w:t>received as a tax deduction through a charitable contribution</w:t>
      </w:r>
      <w:r w:rsidR="00321BEA">
        <w:rPr>
          <w:rFonts w:asciiTheme="minorHAnsi" w:hAnsiTheme="minorHAnsi" w:cstheme="minorHAnsi"/>
          <w:color w:val="3D3D3D"/>
        </w:rPr>
        <w:t xml:space="preserve"> (less the value of the </w:t>
      </w:r>
      <w:r w:rsidR="009104B3">
        <w:rPr>
          <w:rFonts w:asciiTheme="minorHAnsi" w:hAnsiTheme="minorHAnsi" w:cstheme="minorHAnsi"/>
          <w:color w:val="3D3D3D"/>
        </w:rPr>
        <w:t>charitable gift annuity to the Seller)</w:t>
      </w:r>
      <w:r w:rsidRPr="005D3F46">
        <w:rPr>
          <w:rFonts w:asciiTheme="minorHAnsi" w:hAnsiTheme="minorHAnsi" w:cstheme="minorHAnsi"/>
          <w:color w:val="3D3D3D"/>
        </w:rPr>
        <w:t xml:space="preserve">.  The amount of monies owed by the </w:t>
      </w:r>
      <w:r w:rsidR="00F713D6" w:rsidRPr="005D3F46">
        <w:rPr>
          <w:rFonts w:asciiTheme="minorHAnsi" w:hAnsiTheme="minorHAnsi" w:cstheme="minorHAnsi"/>
          <w:color w:val="3D3D3D"/>
        </w:rPr>
        <w:t xml:space="preserve">Seller </w:t>
      </w:r>
      <w:r w:rsidR="00827297" w:rsidRPr="005D3F46">
        <w:rPr>
          <w:rFonts w:asciiTheme="minorHAnsi" w:hAnsiTheme="minorHAnsi" w:cstheme="minorHAnsi"/>
          <w:color w:val="3D3D3D"/>
        </w:rPr>
        <w:t>through mortgage indebtedness on the Property</w:t>
      </w:r>
      <w:r w:rsidR="009E6C21" w:rsidRPr="005D3F46">
        <w:rPr>
          <w:rFonts w:asciiTheme="minorHAnsi" w:hAnsiTheme="minorHAnsi" w:cstheme="minorHAnsi"/>
          <w:color w:val="3D3D3D"/>
        </w:rPr>
        <w:t xml:space="preserve"> </w:t>
      </w:r>
      <w:r w:rsidRPr="005D3F46">
        <w:rPr>
          <w:rFonts w:asciiTheme="minorHAnsi" w:hAnsiTheme="minorHAnsi" w:cstheme="minorHAnsi"/>
          <w:color w:val="3D3D3D"/>
        </w:rPr>
        <w:t xml:space="preserve">shall not exceed </w:t>
      </w:r>
      <w:r w:rsidR="009E6C21" w:rsidRPr="005D3F46">
        <w:rPr>
          <w:rFonts w:asciiTheme="minorHAnsi" w:hAnsiTheme="minorHAnsi" w:cstheme="minorHAnsi"/>
          <w:color w:val="3D3D3D"/>
        </w:rPr>
        <w:t>xxxxxxxxxxxxxxx Dollars</w:t>
      </w:r>
      <w:r w:rsidRPr="005D3F46">
        <w:rPr>
          <w:rFonts w:asciiTheme="minorHAnsi" w:hAnsiTheme="minorHAnsi" w:cstheme="minorHAnsi"/>
          <w:color w:val="3D3D3D"/>
        </w:rPr>
        <w:t>.</w:t>
      </w:r>
    </w:p>
    <w:p w14:paraId="0D908632" w14:textId="0D842182"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(b) </w:t>
      </w:r>
      <w:r w:rsidRPr="005D3F46">
        <w:rPr>
          <w:rFonts w:asciiTheme="minorHAnsi" w:hAnsiTheme="minorHAnsi" w:cstheme="minorHAnsi"/>
          <w:color w:val="3D3D3D"/>
          <w:u w:val="single"/>
        </w:rPr>
        <w:t>Cash Amount</w:t>
      </w:r>
      <w:r w:rsidRPr="005D3F46">
        <w:rPr>
          <w:rFonts w:asciiTheme="minorHAnsi" w:hAnsiTheme="minorHAnsi" w:cstheme="minorHAnsi"/>
          <w:color w:val="3D3D3D"/>
        </w:rPr>
        <w:t xml:space="preserve"> </w:t>
      </w:r>
      <w:r w:rsidR="00187570" w:rsidRPr="005D3F46">
        <w:rPr>
          <w:rFonts w:asciiTheme="minorHAnsi" w:hAnsiTheme="minorHAnsi" w:cstheme="minorHAnsi"/>
          <w:color w:val="3D3D3D"/>
        </w:rPr>
        <w:t>xxxxxxxxxxxxxxxxxxxxxxxx</w:t>
      </w:r>
      <w:r w:rsidRPr="005D3F46">
        <w:rPr>
          <w:rFonts w:asciiTheme="minorHAnsi" w:hAnsiTheme="minorHAnsi" w:cstheme="minorHAnsi"/>
          <w:color w:val="3D3D3D"/>
        </w:rPr>
        <w:t xml:space="preserve"> Dollars ($</w:t>
      </w:r>
      <w:r w:rsidR="00187570" w:rsidRPr="005D3F46">
        <w:rPr>
          <w:rFonts w:asciiTheme="minorHAnsi" w:hAnsiTheme="minorHAnsi" w:cstheme="minorHAnsi"/>
          <w:color w:val="3D3D3D"/>
        </w:rPr>
        <w:t xml:space="preserve">                </w:t>
      </w:r>
      <w:r w:rsidR="000571EA" w:rsidRPr="005D3F46">
        <w:rPr>
          <w:rFonts w:asciiTheme="minorHAnsi" w:hAnsiTheme="minorHAnsi" w:cstheme="minorHAnsi"/>
          <w:color w:val="3D3D3D"/>
        </w:rPr>
        <w:t xml:space="preserve">     </w:t>
      </w:r>
      <w:r w:rsidRPr="005D3F46">
        <w:rPr>
          <w:rFonts w:asciiTheme="minorHAnsi" w:hAnsiTheme="minorHAnsi" w:cstheme="minorHAnsi"/>
          <w:color w:val="3D3D3D"/>
        </w:rPr>
        <w:t xml:space="preserve">) (maximum amount paid by </w:t>
      </w:r>
      <w:r w:rsidR="003D0F26" w:rsidRPr="005D3F46">
        <w:rPr>
          <w:rFonts w:asciiTheme="minorHAnsi" w:hAnsiTheme="minorHAnsi" w:cstheme="minorHAnsi"/>
          <w:color w:val="3D3D3D"/>
        </w:rPr>
        <w:t>the</w:t>
      </w:r>
      <w:r w:rsidR="00B55E12">
        <w:rPr>
          <w:rFonts w:asciiTheme="minorHAnsi" w:hAnsiTheme="minorHAnsi" w:cstheme="minorHAnsi"/>
          <w:color w:val="3D3D3D"/>
        </w:rPr>
        <w:t xml:space="preserv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The </w:t>
      </w:r>
      <w:r w:rsidR="00FB07AB">
        <w:rPr>
          <w:rFonts w:asciiTheme="minorHAnsi" w:hAnsiTheme="minorHAnsi" w:cstheme="minorHAnsi"/>
          <w:color w:val="3D3D3D"/>
        </w:rPr>
        <w:t>C</w:t>
      </w:r>
      <w:r w:rsidRPr="005D3F46">
        <w:rPr>
          <w:rFonts w:asciiTheme="minorHAnsi" w:hAnsiTheme="minorHAnsi" w:cstheme="minorHAnsi"/>
          <w:color w:val="3D3D3D"/>
        </w:rPr>
        <w:t xml:space="preserve">ash </w:t>
      </w:r>
      <w:r w:rsidR="00FB07AB">
        <w:rPr>
          <w:rFonts w:asciiTheme="minorHAnsi" w:hAnsiTheme="minorHAnsi" w:cstheme="minorHAnsi"/>
          <w:color w:val="3D3D3D"/>
        </w:rPr>
        <w:t>A</w:t>
      </w:r>
      <w:r w:rsidRPr="005D3F46">
        <w:rPr>
          <w:rFonts w:asciiTheme="minorHAnsi" w:hAnsiTheme="minorHAnsi" w:cstheme="minorHAnsi"/>
          <w:color w:val="3D3D3D"/>
        </w:rPr>
        <w:t xml:space="preserve">mount will remain </w:t>
      </w:r>
      <w:r w:rsidR="000571EA" w:rsidRPr="005D3F46">
        <w:rPr>
          <w:rFonts w:asciiTheme="minorHAnsi" w:hAnsiTheme="minorHAnsi" w:cstheme="minorHAnsi"/>
          <w:color w:val="3D3D3D"/>
        </w:rPr>
        <w:t>xxxxxxxxxxxxxxxxx Dollars</w:t>
      </w:r>
      <w:r w:rsidR="00133302" w:rsidRPr="005D3F46">
        <w:rPr>
          <w:rFonts w:asciiTheme="minorHAnsi" w:hAnsiTheme="minorHAnsi" w:cstheme="minorHAnsi"/>
          <w:color w:val="3D3D3D"/>
        </w:rPr>
        <w:t xml:space="preserve"> ($               )</w:t>
      </w:r>
      <w:r w:rsidRPr="005D3F46">
        <w:rPr>
          <w:rFonts w:asciiTheme="minorHAnsi" w:hAnsiTheme="minorHAnsi" w:cstheme="minorHAnsi"/>
          <w:color w:val="3D3D3D"/>
        </w:rPr>
        <w:t xml:space="preserve"> regardless if the charitable deduction increases or decreases.</w:t>
      </w:r>
    </w:p>
    <w:p w14:paraId="7C78F152" w14:textId="04DE6908"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(c) </w:t>
      </w:r>
      <w:r w:rsidRPr="005D3F46">
        <w:rPr>
          <w:rFonts w:asciiTheme="minorHAnsi" w:hAnsiTheme="minorHAnsi" w:cstheme="minorHAnsi"/>
          <w:color w:val="3D3D3D"/>
          <w:u w:val="single"/>
        </w:rPr>
        <w:t>Charitable Contribution Amount (Tax Deduction)</w:t>
      </w:r>
      <w:r w:rsidRPr="005D3F46">
        <w:rPr>
          <w:rFonts w:asciiTheme="minorHAnsi" w:hAnsiTheme="minorHAnsi" w:cstheme="minorHAnsi"/>
          <w:color w:val="3D3D3D"/>
        </w:rPr>
        <w:t xml:space="preserve"> . To be calculated by reducing the Appraised Value by the Cash Amount</w:t>
      </w:r>
      <w:r w:rsidR="00845415">
        <w:rPr>
          <w:rFonts w:asciiTheme="minorHAnsi" w:hAnsiTheme="minorHAnsi" w:cstheme="minorHAnsi"/>
          <w:color w:val="3D3D3D"/>
        </w:rPr>
        <w:t xml:space="preserve"> </w:t>
      </w:r>
      <w:r w:rsidR="005A167B">
        <w:rPr>
          <w:rFonts w:asciiTheme="minorHAnsi" w:hAnsiTheme="minorHAnsi" w:cstheme="minorHAnsi"/>
          <w:color w:val="3D3D3D"/>
        </w:rPr>
        <w:t>(</w:t>
      </w:r>
      <w:r w:rsidR="00845415">
        <w:rPr>
          <w:rFonts w:asciiTheme="minorHAnsi" w:hAnsiTheme="minorHAnsi" w:cstheme="minorHAnsi"/>
          <w:color w:val="3D3D3D"/>
        </w:rPr>
        <w:t>less the</w:t>
      </w:r>
      <w:r w:rsidR="005A167B">
        <w:rPr>
          <w:rFonts w:asciiTheme="minorHAnsi" w:hAnsiTheme="minorHAnsi" w:cstheme="minorHAnsi"/>
          <w:color w:val="3D3D3D"/>
        </w:rPr>
        <w:t xml:space="preserve"> value of the charitable gift annuity to Seller)</w:t>
      </w:r>
      <w:r w:rsidRPr="005D3F46">
        <w:rPr>
          <w:rFonts w:asciiTheme="minorHAnsi" w:hAnsiTheme="minorHAnsi" w:cstheme="minorHAnsi"/>
          <w:color w:val="3D3D3D"/>
        </w:rPr>
        <w:t xml:space="preserve">. Based upon the appraised </w:t>
      </w:r>
      <w:r w:rsidR="00266013">
        <w:rPr>
          <w:rFonts w:asciiTheme="minorHAnsi" w:hAnsiTheme="minorHAnsi" w:cstheme="minorHAnsi"/>
          <w:color w:val="3D3D3D"/>
        </w:rPr>
        <w:t xml:space="preserve">fair market </w:t>
      </w:r>
      <w:r w:rsidRPr="005D3F46">
        <w:rPr>
          <w:rFonts w:asciiTheme="minorHAnsi" w:hAnsiTheme="minorHAnsi" w:cstheme="minorHAnsi"/>
          <w:color w:val="3D3D3D"/>
        </w:rPr>
        <w:t xml:space="preserve">value of </w:t>
      </w:r>
      <w:r w:rsidR="00133302" w:rsidRPr="005D3F46">
        <w:rPr>
          <w:rFonts w:asciiTheme="minorHAnsi" w:hAnsiTheme="minorHAnsi" w:cstheme="minorHAnsi"/>
          <w:color w:val="3D3D3D"/>
        </w:rPr>
        <w:t>xxxxxxxxxxxxxxxxxx Dollars</w:t>
      </w:r>
      <w:r w:rsidRPr="005D3F46">
        <w:rPr>
          <w:rFonts w:asciiTheme="minorHAnsi" w:hAnsiTheme="minorHAnsi" w:cstheme="minorHAnsi"/>
          <w:color w:val="3D3D3D"/>
        </w:rPr>
        <w:t xml:space="preserve">, the charitable contribution would be </w:t>
      </w:r>
      <w:r w:rsidR="00121032" w:rsidRPr="005D3F46">
        <w:rPr>
          <w:rFonts w:asciiTheme="minorHAnsi" w:hAnsiTheme="minorHAnsi" w:cstheme="minorHAnsi"/>
          <w:color w:val="3D3D3D"/>
        </w:rPr>
        <w:t>xxxxxxxxxxxxxxxxxxxxx Dollars</w:t>
      </w:r>
      <w:r w:rsidR="00266013">
        <w:rPr>
          <w:rFonts w:asciiTheme="minorHAnsi" w:hAnsiTheme="minorHAnsi" w:cstheme="minorHAnsi"/>
          <w:color w:val="3D3D3D"/>
        </w:rPr>
        <w:t xml:space="preserve"> (less the value of the charitable gift annuity to Seller)</w:t>
      </w:r>
      <w:r w:rsidRPr="005D3F46">
        <w:rPr>
          <w:rFonts w:asciiTheme="minorHAnsi" w:hAnsiTheme="minorHAnsi" w:cstheme="minorHAnsi"/>
          <w:color w:val="3D3D3D"/>
        </w:rPr>
        <w:t>. The</w:t>
      </w:r>
      <w:r w:rsidR="00D04317" w:rsidRPr="005D3F46">
        <w:rPr>
          <w:rFonts w:asciiTheme="minorHAnsi" w:hAnsiTheme="minorHAnsi" w:cstheme="minorHAnsi"/>
          <w:color w:val="3D3D3D"/>
        </w:rPr>
        <w:t xml:space="preserv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provides no assurance as to the charitable deduction since that is a matter between the Internal Revenue Service and </w:t>
      </w:r>
      <w:r w:rsidR="007D2C04" w:rsidRPr="005D3F46">
        <w:rPr>
          <w:rFonts w:asciiTheme="minorHAnsi" w:hAnsiTheme="minorHAnsi" w:cstheme="minorHAnsi"/>
          <w:color w:val="3D3D3D"/>
        </w:rPr>
        <w:t>the Seller</w:t>
      </w:r>
      <w:r w:rsidRPr="005D3F46">
        <w:rPr>
          <w:rFonts w:asciiTheme="minorHAnsi" w:hAnsiTheme="minorHAnsi" w:cstheme="minorHAnsi"/>
          <w:color w:val="3D3D3D"/>
        </w:rPr>
        <w:t>.</w:t>
      </w:r>
    </w:p>
    <w:p w14:paraId="46CEC9BB" w14:textId="5D2F37BD"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(d) </w:t>
      </w:r>
      <w:r w:rsidRPr="005D3F46">
        <w:rPr>
          <w:rFonts w:asciiTheme="minorHAnsi" w:hAnsiTheme="minorHAnsi" w:cstheme="minorHAnsi"/>
          <w:color w:val="3D3D3D"/>
          <w:u w:val="single"/>
        </w:rPr>
        <w:t>Earnest Money Deposit</w:t>
      </w:r>
      <w:r w:rsidRPr="005D3F46">
        <w:rPr>
          <w:rFonts w:asciiTheme="minorHAnsi" w:hAnsiTheme="minorHAnsi" w:cstheme="minorHAnsi"/>
          <w:color w:val="3D3D3D"/>
        </w:rPr>
        <w:t xml:space="preserve"> As evidence of good faith, </w:t>
      </w:r>
      <w:r w:rsidR="00C968DB">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will deposit in an escrow account to be maintained by a mutually acceptable attorney, title insurance company, as escrow agent, the sum of </w:t>
      </w:r>
      <w:r w:rsidR="005B4A10" w:rsidRPr="005D3F46">
        <w:rPr>
          <w:rFonts w:asciiTheme="minorHAnsi" w:hAnsiTheme="minorHAnsi" w:cstheme="minorHAnsi"/>
          <w:color w:val="3D3D3D"/>
        </w:rPr>
        <w:t>xxxxxxxxxxxxxxxxxxx Dollars</w:t>
      </w:r>
      <w:r w:rsidRPr="005D3F46">
        <w:rPr>
          <w:rFonts w:asciiTheme="minorHAnsi" w:hAnsiTheme="minorHAnsi" w:cstheme="minorHAnsi"/>
          <w:color w:val="3D3D3D"/>
        </w:rPr>
        <w:t xml:space="preserve"> (the “Earnest Money”) which will be credited toward the purchase price.</w:t>
      </w:r>
    </w:p>
    <w:p w14:paraId="55CB4B2C" w14:textId="77777777" w:rsidR="00255437" w:rsidRDefault="00255437" w:rsidP="00BA7339">
      <w:pPr>
        <w:pStyle w:val="NormalWeb"/>
        <w:spacing w:before="0" w:beforeAutospacing="0" w:after="0" w:afterAutospacing="0" w:line="336" w:lineRule="atLeast"/>
        <w:ind w:firstLine="490"/>
        <w:rPr>
          <w:rFonts w:asciiTheme="minorHAnsi" w:hAnsiTheme="minorHAnsi" w:cstheme="minorHAnsi"/>
          <w:color w:val="3D3D3D"/>
        </w:rPr>
      </w:pPr>
    </w:p>
    <w:p w14:paraId="061DD6FD" w14:textId="23B4B1E6"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3. </w:t>
      </w:r>
      <w:r w:rsidRPr="005D3F46">
        <w:rPr>
          <w:rFonts w:asciiTheme="minorHAnsi" w:hAnsiTheme="minorHAnsi" w:cstheme="minorHAnsi"/>
          <w:b/>
          <w:bCs/>
          <w:color w:val="3D3D3D"/>
          <w:u w:val="single"/>
        </w:rPr>
        <w:t>Payment of Purchase Price</w:t>
      </w:r>
      <w:r w:rsidRPr="005D3F46">
        <w:rPr>
          <w:rFonts w:asciiTheme="minorHAnsi" w:hAnsiTheme="minorHAnsi" w:cstheme="minorHAnsi"/>
          <w:color w:val="3D3D3D"/>
        </w:rPr>
        <w:t xml:space="preserve"> </w:t>
      </w:r>
      <w:r w:rsidR="008B5D04" w:rsidRPr="005D3F46">
        <w:rPr>
          <w:rFonts w:asciiTheme="minorHAnsi" w:hAnsiTheme="minorHAnsi" w:cstheme="minorHAnsi"/>
          <w:color w:val="3D3D3D"/>
        </w:rPr>
        <w:t>On the</w:t>
      </w:r>
      <w:r w:rsidRPr="005D3F46">
        <w:rPr>
          <w:rFonts w:asciiTheme="minorHAnsi" w:hAnsiTheme="minorHAnsi" w:cstheme="minorHAnsi"/>
          <w:color w:val="3D3D3D"/>
        </w:rPr>
        <w:t xml:space="preserve"> </w:t>
      </w:r>
      <w:r w:rsidR="00234221" w:rsidRPr="005D3F46">
        <w:rPr>
          <w:rFonts w:asciiTheme="minorHAnsi" w:hAnsiTheme="minorHAnsi" w:cstheme="minorHAnsi"/>
          <w:color w:val="3D3D3D"/>
        </w:rPr>
        <w:t>day of</w:t>
      </w:r>
      <w:r w:rsidRPr="005D3F46">
        <w:rPr>
          <w:rFonts w:asciiTheme="minorHAnsi" w:hAnsiTheme="minorHAnsi" w:cstheme="minorHAnsi"/>
          <w:color w:val="3D3D3D"/>
        </w:rPr>
        <w:t xml:space="preserve"> Close of Escrow (as defined in Section 4(b) below), </w:t>
      </w:r>
      <w:r w:rsidR="00F95A70">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shall deposit with </w:t>
      </w:r>
      <w:r w:rsidR="001C219B" w:rsidRPr="005D3F46">
        <w:rPr>
          <w:rFonts w:asciiTheme="minorHAnsi" w:hAnsiTheme="minorHAnsi" w:cstheme="minorHAnsi"/>
          <w:color w:val="3D3D3D"/>
        </w:rPr>
        <w:t>xxxxxxxxxxxxxxxxxxxxxxxxx</w:t>
      </w:r>
      <w:r w:rsidRPr="005D3F46">
        <w:rPr>
          <w:rFonts w:asciiTheme="minorHAnsi" w:hAnsiTheme="minorHAnsi" w:cstheme="minorHAnsi"/>
          <w:color w:val="3D3D3D"/>
        </w:rPr>
        <w:t>, (“Escrow Holder”) the Purchase Price in immediately available funds, which shall be paid to Seller at Close of Escrow.</w:t>
      </w:r>
    </w:p>
    <w:p w14:paraId="3ABA8EF0" w14:textId="77777777" w:rsidR="00255437" w:rsidRDefault="00255437" w:rsidP="00BA7339">
      <w:pPr>
        <w:pStyle w:val="NormalWeb"/>
        <w:spacing w:before="0" w:beforeAutospacing="0" w:after="0" w:afterAutospacing="0" w:line="336" w:lineRule="atLeast"/>
        <w:ind w:firstLine="490"/>
        <w:rPr>
          <w:rFonts w:asciiTheme="minorHAnsi" w:hAnsiTheme="minorHAnsi" w:cstheme="minorHAnsi"/>
          <w:color w:val="3D3D3D"/>
        </w:rPr>
      </w:pPr>
    </w:p>
    <w:p w14:paraId="41CD6966" w14:textId="01A4971F"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4. </w:t>
      </w:r>
      <w:r w:rsidRPr="005D3F46">
        <w:rPr>
          <w:rFonts w:asciiTheme="minorHAnsi" w:hAnsiTheme="minorHAnsi" w:cstheme="minorHAnsi"/>
          <w:b/>
          <w:bCs/>
          <w:color w:val="3D3D3D"/>
          <w:u w:val="single"/>
        </w:rPr>
        <w:t>Escrow</w:t>
      </w:r>
      <w:r w:rsidRPr="005D3F46">
        <w:rPr>
          <w:rFonts w:asciiTheme="minorHAnsi" w:hAnsiTheme="minorHAnsi" w:cstheme="minorHAnsi"/>
          <w:b/>
          <w:bCs/>
          <w:color w:val="3D3D3D"/>
        </w:rPr>
        <w:t xml:space="preserve"> </w:t>
      </w:r>
    </w:p>
    <w:p w14:paraId="00513E75" w14:textId="7D71764B"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(a) </w:t>
      </w:r>
      <w:r w:rsidRPr="005D3F46">
        <w:rPr>
          <w:rFonts w:asciiTheme="minorHAnsi" w:hAnsiTheme="minorHAnsi" w:cstheme="minorHAnsi"/>
          <w:color w:val="3D3D3D"/>
          <w:u w:val="single"/>
        </w:rPr>
        <w:t>Opening of Escrow</w:t>
      </w:r>
      <w:r w:rsidRPr="005D3F46">
        <w:rPr>
          <w:rFonts w:asciiTheme="minorHAnsi" w:hAnsiTheme="minorHAnsi" w:cstheme="minorHAnsi"/>
          <w:color w:val="3D3D3D"/>
        </w:rPr>
        <w:t xml:space="preserve"> Within </w:t>
      </w:r>
      <w:r w:rsidR="000D78FB" w:rsidRPr="005D3F46">
        <w:rPr>
          <w:rFonts w:asciiTheme="minorHAnsi" w:hAnsiTheme="minorHAnsi" w:cstheme="minorHAnsi"/>
          <w:color w:val="3D3D3D"/>
        </w:rPr>
        <w:t>five</w:t>
      </w:r>
      <w:r w:rsidRPr="005D3F46">
        <w:rPr>
          <w:rFonts w:asciiTheme="minorHAnsi" w:hAnsiTheme="minorHAnsi" w:cstheme="minorHAnsi"/>
          <w:color w:val="3D3D3D"/>
        </w:rPr>
        <w:t xml:space="preserve"> (</w:t>
      </w:r>
      <w:r w:rsidR="00911317" w:rsidRPr="005D3F46">
        <w:rPr>
          <w:rFonts w:asciiTheme="minorHAnsi" w:hAnsiTheme="minorHAnsi" w:cstheme="minorHAnsi"/>
          <w:color w:val="3D3D3D"/>
        </w:rPr>
        <w:t>5</w:t>
      </w:r>
      <w:r w:rsidRPr="005D3F46">
        <w:rPr>
          <w:rFonts w:asciiTheme="minorHAnsi" w:hAnsiTheme="minorHAnsi" w:cstheme="minorHAnsi"/>
          <w:color w:val="3D3D3D"/>
        </w:rPr>
        <w:t>) business day</w:t>
      </w:r>
      <w:r w:rsidR="00911317" w:rsidRPr="005D3F46">
        <w:rPr>
          <w:rFonts w:asciiTheme="minorHAnsi" w:hAnsiTheme="minorHAnsi" w:cstheme="minorHAnsi"/>
          <w:color w:val="3D3D3D"/>
        </w:rPr>
        <w:t>s</w:t>
      </w:r>
      <w:r w:rsidRPr="005D3F46">
        <w:rPr>
          <w:rFonts w:asciiTheme="minorHAnsi" w:hAnsiTheme="minorHAnsi" w:cstheme="minorHAnsi"/>
          <w:color w:val="3D3D3D"/>
        </w:rPr>
        <w:t xml:space="preserve"> after the Effective Date, Seller shall open escrow (“Escrow”) with Escrow Holder. </w:t>
      </w:r>
      <w:r w:rsidR="00B55E12">
        <w:rPr>
          <w:rFonts w:asciiTheme="minorHAnsi" w:hAnsiTheme="minorHAnsi" w:cstheme="minorHAnsi"/>
          <w:color w:val="3D3D3D"/>
        </w:rPr>
        <w:t xml:space="preserve">The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and Seller agree to execute and deliver to Escrow Holder, in a timely manner, all escrow instructions necessary to consummate the transaction contemplated by this Agreement. If there is any inconsistency between such supplemental instructions and this Agreement, this Agreement shall control.</w:t>
      </w:r>
    </w:p>
    <w:p w14:paraId="47D5BE28" w14:textId="59478FD9"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(b) </w:t>
      </w:r>
      <w:r w:rsidRPr="005D3F46">
        <w:rPr>
          <w:rFonts w:asciiTheme="minorHAnsi" w:hAnsiTheme="minorHAnsi" w:cstheme="minorHAnsi"/>
          <w:color w:val="3D3D3D"/>
          <w:u w:val="single"/>
        </w:rPr>
        <w:t>Close of Escrow</w:t>
      </w:r>
      <w:r w:rsidRPr="005D3F46">
        <w:rPr>
          <w:rFonts w:asciiTheme="minorHAnsi" w:hAnsiTheme="minorHAnsi" w:cstheme="minorHAnsi"/>
          <w:color w:val="3D3D3D"/>
        </w:rPr>
        <w:t xml:space="preserve"> For the purpose of this Agreement, the “Close of Escrow” shall be defined as the date that the Warranty Deed (as defined in Section </w:t>
      </w:r>
      <w:r w:rsidR="00FC4EAD">
        <w:rPr>
          <w:rFonts w:asciiTheme="minorHAnsi" w:hAnsiTheme="minorHAnsi" w:cstheme="minorHAnsi"/>
          <w:color w:val="3D3D3D"/>
        </w:rPr>
        <w:t>6</w:t>
      </w:r>
      <w:r w:rsidRPr="005D3F46">
        <w:rPr>
          <w:rFonts w:asciiTheme="minorHAnsi" w:hAnsiTheme="minorHAnsi" w:cstheme="minorHAnsi"/>
          <w:color w:val="3D3D3D"/>
        </w:rPr>
        <w:t xml:space="preserve">, below) </w:t>
      </w:r>
      <w:r w:rsidR="00822E9B">
        <w:rPr>
          <w:rFonts w:asciiTheme="minorHAnsi" w:hAnsiTheme="minorHAnsi" w:cstheme="minorHAnsi"/>
          <w:color w:val="3D3D3D"/>
        </w:rPr>
        <w:t>in the form</w:t>
      </w:r>
      <w:r w:rsidR="00E837F7">
        <w:rPr>
          <w:rFonts w:asciiTheme="minorHAnsi" w:hAnsiTheme="minorHAnsi" w:cstheme="minorHAnsi"/>
          <w:color w:val="3D3D3D"/>
        </w:rPr>
        <w:t xml:space="preserve"> attached hereto as </w:t>
      </w:r>
      <w:r w:rsidR="003C3E07" w:rsidRPr="00101F11">
        <w:rPr>
          <w:rFonts w:asciiTheme="minorHAnsi" w:hAnsiTheme="minorHAnsi" w:cstheme="minorHAnsi"/>
          <w:color w:val="3D3D3D"/>
          <w:u w:val="single"/>
        </w:rPr>
        <w:t>Exhibit</w:t>
      </w:r>
      <w:r w:rsidR="00E837F7" w:rsidRPr="00101F11">
        <w:rPr>
          <w:rFonts w:asciiTheme="minorHAnsi" w:hAnsiTheme="minorHAnsi" w:cstheme="minorHAnsi"/>
          <w:color w:val="3D3D3D"/>
          <w:u w:val="single"/>
        </w:rPr>
        <w:t xml:space="preserve"> B</w:t>
      </w:r>
      <w:r w:rsidRPr="005D3F46">
        <w:rPr>
          <w:rFonts w:asciiTheme="minorHAnsi" w:hAnsiTheme="minorHAnsi" w:cstheme="minorHAnsi"/>
          <w:color w:val="3D3D3D"/>
        </w:rPr>
        <w:t xml:space="preserve">, is recorded in the </w:t>
      </w:r>
      <w:r w:rsidR="002A6EDA" w:rsidRPr="005D3F46">
        <w:rPr>
          <w:rFonts w:asciiTheme="minorHAnsi" w:hAnsiTheme="minorHAnsi" w:cstheme="minorHAnsi"/>
          <w:color w:val="3D3D3D"/>
        </w:rPr>
        <w:t>xxxxxxxxxxxxxxxxxxxx</w:t>
      </w:r>
      <w:r w:rsidRPr="005D3F46">
        <w:rPr>
          <w:rFonts w:asciiTheme="minorHAnsi" w:hAnsiTheme="minorHAnsi" w:cstheme="minorHAnsi"/>
          <w:color w:val="3D3D3D"/>
        </w:rPr>
        <w:t xml:space="preserve">. The Close of Escrow shall </w:t>
      </w:r>
      <w:r w:rsidRPr="005D3F46">
        <w:rPr>
          <w:rFonts w:asciiTheme="minorHAnsi" w:hAnsiTheme="minorHAnsi" w:cstheme="minorHAnsi"/>
          <w:color w:val="3D3D3D"/>
        </w:rPr>
        <w:lastRenderedPageBreak/>
        <w:t xml:space="preserve">occur on a date mutually acceptable to Seller and </w:t>
      </w:r>
      <w:r w:rsidR="00F95A70">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but in no event later than</w:t>
      </w:r>
      <w:r w:rsidR="0026628F" w:rsidRPr="005D3F46">
        <w:rPr>
          <w:rFonts w:asciiTheme="minorHAnsi" w:hAnsiTheme="minorHAnsi" w:cstheme="minorHAnsi"/>
          <w:color w:val="3D3D3D"/>
        </w:rPr>
        <w:t xml:space="preserve"> </w:t>
      </w:r>
      <w:r w:rsidR="00144626" w:rsidRPr="005D3F46">
        <w:rPr>
          <w:rFonts w:asciiTheme="minorHAnsi" w:hAnsiTheme="minorHAnsi" w:cstheme="minorHAnsi"/>
          <w:color w:val="3D3D3D"/>
        </w:rPr>
        <w:t>xxxxxxxxxxxxxxxxx</w:t>
      </w:r>
      <w:r w:rsidRPr="005D3F46">
        <w:rPr>
          <w:rFonts w:asciiTheme="minorHAnsi" w:hAnsiTheme="minorHAnsi" w:cstheme="minorHAnsi"/>
          <w:color w:val="3D3D3D"/>
        </w:rPr>
        <w:t>, unless extended by the mutual written consent of the parties hereto.</w:t>
      </w:r>
    </w:p>
    <w:p w14:paraId="4F802773" w14:textId="77777777" w:rsidR="00FA3007" w:rsidRDefault="00FA3007" w:rsidP="00BA7339">
      <w:pPr>
        <w:pStyle w:val="NormalWeb"/>
        <w:spacing w:before="0" w:beforeAutospacing="0" w:after="0" w:afterAutospacing="0" w:line="336" w:lineRule="atLeast"/>
        <w:ind w:firstLine="490"/>
        <w:rPr>
          <w:rFonts w:asciiTheme="minorHAnsi" w:hAnsiTheme="minorHAnsi" w:cstheme="minorHAnsi"/>
          <w:color w:val="3D3D3D"/>
        </w:rPr>
      </w:pPr>
    </w:p>
    <w:p w14:paraId="5F64C944" w14:textId="482BB308" w:rsidR="0073770D" w:rsidRDefault="00A16027" w:rsidP="00BA7339">
      <w:pPr>
        <w:pStyle w:val="NormalWeb"/>
        <w:spacing w:before="0" w:beforeAutospacing="0" w:after="0" w:afterAutospacing="0" w:line="336" w:lineRule="atLeast"/>
        <w:ind w:firstLine="490"/>
        <w:rPr>
          <w:rFonts w:asciiTheme="minorHAnsi" w:hAnsiTheme="minorHAnsi" w:cstheme="minorHAnsi"/>
          <w:b/>
          <w:color w:val="3D3D3D"/>
          <w:u w:val="single"/>
        </w:rPr>
      </w:pPr>
      <w:r>
        <w:rPr>
          <w:rFonts w:asciiTheme="minorHAnsi" w:hAnsiTheme="minorHAnsi" w:cstheme="minorHAnsi"/>
          <w:color w:val="3D3D3D"/>
        </w:rPr>
        <w:t>5</w:t>
      </w:r>
      <w:r w:rsidR="00E20966" w:rsidRPr="00E20966">
        <w:rPr>
          <w:rFonts w:asciiTheme="minorHAnsi" w:hAnsiTheme="minorHAnsi" w:cstheme="minorHAnsi"/>
          <w:color w:val="3D3D3D"/>
        </w:rPr>
        <w:t>.</w:t>
      </w:r>
      <w:r w:rsidR="00E20966" w:rsidRPr="00E20966">
        <w:rPr>
          <w:rFonts w:asciiTheme="minorHAnsi" w:hAnsiTheme="minorHAnsi" w:cstheme="minorHAnsi"/>
          <w:color w:val="3D3D3D"/>
        </w:rPr>
        <w:tab/>
      </w:r>
      <w:r w:rsidR="00E20966" w:rsidRPr="00A16027">
        <w:rPr>
          <w:rFonts w:asciiTheme="minorHAnsi" w:hAnsiTheme="minorHAnsi" w:cstheme="minorHAnsi"/>
          <w:b/>
          <w:color w:val="3D3D3D"/>
          <w:u w:val="single"/>
        </w:rPr>
        <w:t>Charitable Gift Annuity Defined</w:t>
      </w:r>
    </w:p>
    <w:p w14:paraId="073FF147" w14:textId="5909BA9B" w:rsidR="00E20966" w:rsidRPr="00E20966" w:rsidRDefault="00E0086A" w:rsidP="00F81CE0">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(a)</w:t>
      </w:r>
      <w:r w:rsidR="00E20966" w:rsidRPr="00E20966">
        <w:rPr>
          <w:rFonts w:asciiTheme="minorHAnsi" w:hAnsiTheme="minorHAnsi" w:cstheme="minorHAnsi"/>
          <w:color w:val="3D3D3D"/>
        </w:rPr>
        <w:t xml:space="preserve"> In consideration of the conveyance of the Property, the </w:t>
      </w:r>
      <w:r w:rsidR="0052100A">
        <w:rPr>
          <w:rFonts w:asciiTheme="minorHAnsi" w:hAnsiTheme="minorHAnsi" w:cstheme="minorHAnsi"/>
          <w:color w:val="3D3D3D"/>
        </w:rPr>
        <w:t>University</w:t>
      </w:r>
      <w:r w:rsidR="00E20966" w:rsidRPr="00E20966">
        <w:rPr>
          <w:rFonts w:asciiTheme="minorHAnsi" w:hAnsiTheme="minorHAnsi" w:cstheme="minorHAnsi"/>
          <w:color w:val="3D3D3D"/>
        </w:rPr>
        <w:t xml:space="preserve"> shall issue the  </w:t>
      </w:r>
      <w:r w:rsidR="00600C64">
        <w:rPr>
          <w:rFonts w:asciiTheme="minorHAnsi" w:hAnsiTheme="minorHAnsi" w:cstheme="minorHAnsi"/>
          <w:color w:val="3D3D3D"/>
        </w:rPr>
        <w:t xml:space="preserve">Charitable Gift </w:t>
      </w:r>
      <w:r w:rsidR="00E20966" w:rsidRPr="00E20966">
        <w:rPr>
          <w:rFonts w:asciiTheme="minorHAnsi" w:hAnsiTheme="minorHAnsi" w:cstheme="minorHAnsi"/>
          <w:color w:val="3D3D3D"/>
        </w:rPr>
        <w:t xml:space="preserve">Annuity, payable monthly, in the form attached hereto as </w:t>
      </w:r>
      <w:r w:rsidR="003C3E07" w:rsidRPr="006934C4">
        <w:rPr>
          <w:rFonts w:asciiTheme="minorHAnsi" w:hAnsiTheme="minorHAnsi" w:cstheme="minorHAnsi"/>
          <w:color w:val="3D3D3D"/>
          <w:u w:val="single"/>
        </w:rPr>
        <w:t>Exhibit</w:t>
      </w:r>
      <w:r w:rsidR="00E20966" w:rsidRPr="006934C4">
        <w:rPr>
          <w:rFonts w:asciiTheme="minorHAnsi" w:hAnsiTheme="minorHAnsi" w:cstheme="minorHAnsi"/>
          <w:color w:val="3D3D3D"/>
          <w:u w:val="single"/>
        </w:rPr>
        <w:t xml:space="preserve"> </w:t>
      </w:r>
      <w:r w:rsidR="00055671" w:rsidRPr="006934C4">
        <w:rPr>
          <w:rFonts w:asciiTheme="minorHAnsi" w:hAnsiTheme="minorHAnsi" w:cstheme="minorHAnsi"/>
          <w:color w:val="3D3D3D"/>
          <w:u w:val="single"/>
        </w:rPr>
        <w:t>C</w:t>
      </w:r>
      <w:r w:rsidR="00E20966" w:rsidRPr="00E20966">
        <w:rPr>
          <w:rFonts w:asciiTheme="minorHAnsi" w:hAnsiTheme="minorHAnsi" w:cstheme="minorHAnsi"/>
          <w:color w:val="3D3D3D"/>
        </w:rPr>
        <w:t xml:space="preserve">, based on: (1) the respective dates of birth of the following annuitants: </w:t>
      </w:r>
      <w:r w:rsidR="007A749D">
        <w:rPr>
          <w:rFonts w:asciiTheme="minorHAnsi" w:hAnsiTheme="minorHAnsi" w:cstheme="minorHAnsi"/>
          <w:color w:val="3D3D3D"/>
        </w:rPr>
        <w:t>d</w:t>
      </w:r>
      <w:r w:rsidR="00E20966" w:rsidRPr="00E20966">
        <w:rPr>
          <w:rFonts w:asciiTheme="minorHAnsi" w:hAnsiTheme="minorHAnsi" w:cstheme="minorHAnsi"/>
          <w:color w:val="3D3D3D"/>
        </w:rPr>
        <w:t xml:space="preserve">onor, whose date of birth is xxxxxxxxx;  and </w:t>
      </w:r>
      <w:r w:rsidR="007A749D">
        <w:rPr>
          <w:rFonts w:asciiTheme="minorHAnsi" w:hAnsiTheme="minorHAnsi" w:cstheme="minorHAnsi"/>
          <w:color w:val="3D3D3D"/>
        </w:rPr>
        <w:t>d</w:t>
      </w:r>
      <w:r w:rsidR="00E20966" w:rsidRPr="00E20966">
        <w:rPr>
          <w:rFonts w:asciiTheme="minorHAnsi" w:hAnsiTheme="minorHAnsi" w:cstheme="minorHAnsi"/>
          <w:color w:val="3D3D3D"/>
        </w:rPr>
        <w:t xml:space="preserve">onor, whose date of birth is  xxxxxxxxxx;  (2) the annuity rate recommended by the American Council on Gift Annuities for the month in which Closing occurs; and (3) the face amount of the Annuity which shall be equal to xxxxxxxxxxxxx Dollars ($       </w:t>
      </w:r>
      <w:r w:rsidR="008A7507">
        <w:rPr>
          <w:rFonts w:asciiTheme="minorHAnsi" w:hAnsiTheme="minorHAnsi" w:cstheme="minorHAnsi"/>
          <w:color w:val="3D3D3D"/>
        </w:rPr>
        <w:t xml:space="preserve">        </w:t>
      </w:r>
      <w:r w:rsidR="00E20966" w:rsidRPr="00E20966">
        <w:rPr>
          <w:rFonts w:asciiTheme="minorHAnsi" w:hAnsiTheme="minorHAnsi" w:cstheme="minorHAnsi"/>
          <w:color w:val="3D3D3D"/>
        </w:rPr>
        <w:t xml:space="preserve">          ).   </w:t>
      </w:r>
    </w:p>
    <w:p w14:paraId="04DD00AF" w14:textId="0C613F98" w:rsidR="00255437" w:rsidRDefault="00484E3D" w:rsidP="00F81CE0">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(b)</w:t>
      </w:r>
      <w:r w:rsidR="00E20966" w:rsidRPr="00E20966">
        <w:rPr>
          <w:rFonts w:asciiTheme="minorHAnsi" w:hAnsiTheme="minorHAnsi" w:cstheme="minorHAnsi"/>
          <w:color w:val="3D3D3D"/>
        </w:rPr>
        <w:t xml:space="preserve">  The monthly annuity payments shall commence as of the first day of the second month following the date of Closing. For example, if the closing occurs on January 31, 2019, the commencement date of the Annuity shall be March 1, 2019.</w:t>
      </w:r>
    </w:p>
    <w:p w14:paraId="5962ADB3" w14:textId="77777777" w:rsidR="00FD2778" w:rsidRDefault="00FD2778" w:rsidP="00BA7339">
      <w:pPr>
        <w:pStyle w:val="NormalWeb"/>
        <w:spacing w:before="0" w:beforeAutospacing="0" w:after="0" w:afterAutospacing="0" w:line="336" w:lineRule="atLeast"/>
        <w:ind w:firstLine="490"/>
        <w:rPr>
          <w:rFonts w:asciiTheme="minorHAnsi" w:hAnsiTheme="minorHAnsi" w:cstheme="minorHAnsi"/>
          <w:color w:val="3D3D3D"/>
        </w:rPr>
      </w:pPr>
    </w:p>
    <w:p w14:paraId="6DECF273" w14:textId="2BAE3038" w:rsidR="00AD66E0" w:rsidRPr="005D3F46" w:rsidRDefault="00FD2778"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6</w:t>
      </w:r>
      <w:r w:rsidR="00AD66E0" w:rsidRPr="005D3F46">
        <w:rPr>
          <w:rFonts w:asciiTheme="minorHAnsi" w:hAnsiTheme="minorHAnsi" w:cstheme="minorHAnsi"/>
          <w:color w:val="3D3D3D"/>
        </w:rPr>
        <w:t xml:space="preserve">. </w:t>
      </w:r>
      <w:r w:rsidR="00AD66E0" w:rsidRPr="005D3F46">
        <w:rPr>
          <w:rFonts w:asciiTheme="minorHAnsi" w:hAnsiTheme="minorHAnsi" w:cstheme="minorHAnsi"/>
          <w:b/>
          <w:bCs/>
          <w:color w:val="3D3D3D"/>
          <w:u w:val="single"/>
        </w:rPr>
        <w:t>Conditions of Title</w:t>
      </w:r>
      <w:r w:rsidR="00AD66E0" w:rsidRPr="005D3F46">
        <w:rPr>
          <w:rFonts w:asciiTheme="minorHAnsi" w:hAnsiTheme="minorHAnsi" w:cstheme="minorHAnsi"/>
          <w:b/>
          <w:bCs/>
          <w:color w:val="3D3D3D"/>
        </w:rPr>
        <w:t xml:space="preserve"> </w:t>
      </w:r>
      <w:r w:rsidR="00AD66E0" w:rsidRPr="005D3F46">
        <w:rPr>
          <w:rFonts w:asciiTheme="minorHAnsi" w:hAnsiTheme="minorHAnsi" w:cstheme="minorHAnsi"/>
          <w:color w:val="3D3D3D"/>
        </w:rPr>
        <w:t xml:space="preserve"> The Property shall be conveyed to </w:t>
      </w:r>
      <w:r w:rsidR="008F5D2B">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by Seller by a Warranty Deed, subject only to (a) a lien to secure payment of real estate taxes and assessments, not delinquent; (b) such other title matters affecting the Property created by or with the written consent of </w:t>
      </w:r>
      <w:r w:rsidR="008F5D2B">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 c) all applicable laws, ordinances, rules and governmental regulations (including, but not limited to, those relative to building, zoning and land use) affecting the development, use, occupancy or enjoyment of the Property; (d) all matters which would be apparent from an inspection, or disclosed by the Survey; and (e) exceptions which are approved and/or accepted by </w:t>
      </w:r>
      <w:r w:rsidR="00B34D52">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in accordance with Section </w:t>
      </w:r>
      <w:r w:rsidR="00A24312">
        <w:rPr>
          <w:rFonts w:asciiTheme="minorHAnsi" w:hAnsiTheme="minorHAnsi" w:cstheme="minorHAnsi"/>
          <w:color w:val="3D3D3D"/>
        </w:rPr>
        <w:t>8</w:t>
      </w:r>
      <w:r w:rsidR="00AD66E0" w:rsidRPr="005D3F46">
        <w:rPr>
          <w:rFonts w:asciiTheme="minorHAnsi" w:hAnsiTheme="minorHAnsi" w:cstheme="minorHAnsi"/>
          <w:color w:val="3D3D3D"/>
        </w:rPr>
        <w:t>(</w:t>
      </w:r>
      <w:r w:rsidR="00570CDA">
        <w:rPr>
          <w:rFonts w:asciiTheme="minorHAnsi" w:hAnsiTheme="minorHAnsi" w:cstheme="minorHAnsi"/>
          <w:color w:val="3D3D3D"/>
        </w:rPr>
        <w:t>d</w:t>
      </w:r>
      <w:r w:rsidR="00AD66E0" w:rsidRPr="005D3F46">
        <w:rPr>
          <w:rFonts w:asciiTheme="minorHAnsi" w:hAnsiTheme="minorHAnsi" w:cstheme="minorHAnsi"/>
          <w:color w:val="3D3D3D"/>
        </w:rPr>
        <w:t>) of this Agreement, (collectively approved Conditions of Title).</w:t>
      </w:r>
    </w:p>
    <w:p w14:paraId="008AA561" w14:textId="77777777" w:rsidR="00437EFC" w:rsidRDefault="00437EFC" w:rsidP="00BA7339">
      <w:pPr>
        <w:pStyle w:val="NormalWeb"/>
        <w:spacing w:before="0" w:beforeAutospacing="0" w:after="0" w:afterAutospacing="0" w:line="336" w:lineRule="atLeast"/>
        <w:ind w:firstLine="490"/>
        <w:rPr>
          <w:rFonts w:asciiTheme="minorHAnsi" w:hAnsiTheme="minorHAnsi" w:cstheme="minorHAnsi"/>
          <w:color w:val="3D3D3D"/>
        </w:rPr>
      </w:pPr>
    </w:p>
    <w:p w14:paraId="361E1FE9" w14:textId="39D42CDC" w:rsidR="00AD66E0" w:rsidRPr="005D3F46" w:rsidRDefault="00B34D52"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7</w:t>
      </w:r>
      <w:r w:rsidR="00AD66E0" w:rsidRPr="005D3F46">
        <w:rPr>
          <w:rFonts w:asciiTheme="minorHAnsi" w:hAnsiTheme="minorHAnsi" w:cstheme="minorHAnsi"/>
          <w:color w:val="3D3D3D"/>
        </w:rPr>
        <w:t xml:space="preserve">. </w:t>
      </w:r>
      <w:r w:rsidR="00B55E12">
        <w:rPr>
          <w:rFonts w:asciiTheme="minorHAnsi" w:hAnsiTheme="minorHAnsi" w:cstheme="minorHAnsi"/>
          <w:b/>
          <w:bCs/>
          <w:color w:val="3D3D3D"/>
          <w:u w:val="single"/>
        </w:rPr>
        <w:t xml:space="preserve">The </w:t>
      </w:r>
      <w:r w:rsidR="0052100A">
        <w:rPr>
          <w:rFonts w:asciiTheme="minorHAnsi" w:hAnsiTheme="minorHAnsi" w:cstheme="minorHAnsi"/>
          <w:b/>
          <w:bCs/>
          <w:color w:val="3D3D3D"/>
          <w:u w:val="single"/>
        </w:rPr>
        <w:t>University</w:t>
      </w:r>
      <w:r w:rsidR="00AD66E0" w:rsidRPr="005D3F46">
        <w:rPr>
          <w:rFonts w:asciiTheme="minorHAnsi" w:hAnsiTheme="minorHAnsi" w:cstheme="minorHAnsi"/>
          <w:b/>
          <w:bCs/>
          <w:color w:val="3D3D3D"/>
          <w:u w:val="single"/>
        </w:rPr>
        <w:t>’s Title Certificate</w:t>
      </w:r>
      <w:r w:rsidR="00AD66E0" w:rsidRPr="005D3F46">
        <w:rPr>
          <w:rFonts w:asciiTheme="minorHAnsi" w:hAnsiTheme="minorHAnsi" w:cstheme="minorHAnsi"/>
          <w:color w:val="3D3D3D"/>
        </w:rPr>
        <w:t xml:space="preserve"> Title shall be evidenced by Certificate of Title equal to the Cash Purchase Price, showing title to the Property vested in </w:t>
      </w:r>
      <w:r w:rsidR="001F49A8">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subject only to the Approved Conditions of Certificate of Title (“Title Certificate”). </w:t>
      </w:r>
      <w:r w:rsidR="00B55E12">
        <w:rPr>
          <w:rFonts w:asciiTheme="minorHAnsi" w:hAnsiTheme="minorHAnsi" w:cstheme="minorHAnsi"/>
          <w:color w:val="3D3D3D"/>
        </w:rPr>
        <w:t xml:space="preserve">The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shall pay the cost of the Certificate of Title.</w:t>
      </w:r>
    </w:p>
    <w:p w14:paraId="3950641F" w14:textId="77777777" w:rsidR="00255437" w:rsidRDefault="00255437" w:rsidP="00BA7339">
      <w:pPr>
        <w:pStyle w:val="NormalWeb"/>
        <w:spacing w:before="0" w:beforeAutospacing="0" w:after="0" w:afterAutospacing="0" w:line="336" w:lineRule="atLeast"/>
        <w:ind w:firstLine="490"/>
        <w:rPr>
          <w:rFonts w:asciiTheme="minorHAnsi" w:hAnsiTheme="minorHAnsi" w:cstheme="minorHAnsi"/>
          <w:color w:val="3D3D3D"/>
        </w:rPr>
      </w:pPr>
    </w:p>
    <w:p w14:paraId="1E17B78B" w14:textId="26E7AF06" w:rsidR="00AC676F" w:rsidRDefault="00507225" w:rsidP="00AC676F">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8</w:t>
      </w:r>
      <w:r w:rsidR="00AD66E0" w:rsidRPr="005D3F46">
        <w:rPr>
          <w:rFonts w:asciiTheme="minorHAnsi" w:hAnsiTheme="minorHAnsi" w:cstheme="minorHAnsi"/>
          <w:color w:val="3D3D3D"/>
        </w:rPr>
        <w:t xml:space="preserve">. </w:t>
      </w:r>
      <w:r w:rsidR="00AD66E0" w:rsidRPr="005D3F46">
        <w:rPr>
          <w:rFonts w:asciiTheme="minorHAnsi" w:hAnsiTheme="minorHAnsi" w:cstheme="minorHAnsi"/>
          <w:b/>
          <w:bCs/>
          <w:color w:val="3D3D3D"/>
          <w:u w:val="single"/>
        </w:rPr>
        <w:t>Conditions to Close of Escrow</w:t>
      </w:r>
      <w:r w:rsidR="00AD66E0" w:rsidRPr="005D3F46">
        <w:rPr>
          <w:rFonts w:asciiTheme="minorHAnsi" w:hAnsiTheme="minorHAnsi" w:cstheme="minorHAnsi"/>
          <w:b/>
          <w:bCs/>
          <w:color w:val="3D3D3D"/>
        </w:rPr>
        <w:t xml:space="preserve"> </w:t>
      </w:r>
      <w:r w:rsidR="00AD66E0" w:rsidRPr="005D3F46">
        <w:rPr>
          <w:rFonts w:asciiTheme="minorHAnsi" w:hAnsiTheme="minorHAnsi" w:cstheme="minorHAnsi"/>
          <w:color w:val="3D3D3D"/>
        </w:rPr>
        <w:t xml:space="preserve">The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’s obligations to close and consummate the transaction contemplated by this Agreement is subject to the satisfaction of the following conditions:</w:t>
      </w:r>
    </w:p>
    <w:p w14:paraId="6F82A2DC" w14:textId="5B877085" w:rsidR="000E135B" w:rsidRPr="005D3F46" w:rsidRDefault="00AD66E0" w:rsidP="00AC676F">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w:t>
      </w:r>
      <w:r w:rsidR="00442E26">
        <w:rPr>
          <w:rFonts w:asciiTheme="minorHAnsi" w:hAnsiTheme="minorHAnsi" w:cstheme="minorHAnsi"/>
          <w:color w:val="3D3D3D"/>
        </w:rPr>
        <w:t>a</w:t>
      </w:r>
      <w:r w:rsidRPr="005D3F46">
        <w:rPr>
          <w:rFonts w:asciiTheme="minorHAnsi" w:hAnsiTheme="minorHAnsi" w:cstheme="minorHAnsi"/>
          <w:color w:val="3D3D3D"/>
        </w:rPr>
        <w:t xml:space="preserve">) </w:t>
      </w:r>
      <w:r w:rsidR="000C0773" w:rsidRPr="005D3F46">
        <w:rPr>
          <w:rFonts w:asciiTheme="minorHAnsi" w:hAnsiTheme="minorHAnsi" w:cstheme="minorHAnsi"/>
          <w:color w:val="3D3D3D"/>
        </w:rPr>
        <w:t xml:space="preserve">Option </w:t>
      </w:r>
      <w:r w:rsidR="008B12BB" w:rsidRPr="005D3F46">
        <w:rPr>
          <w:rFonts w:asciiTheme="minorHAnsi" w:hAnsiTheme="minorHAnsi" w:cstheme="minorHAnsi"/>
          <w:color w:val="3D3D3D"/>
        </w:rPr>
        <w:t>to Purchase Period</w:t>
      </w:r>
      <w:r w:rsidRPr="005D3F46">
        <w:rPr>
          <w:rFonts w:asciiTheme="minorHAnsi" w:hAnsiTheme="minorHAnsi" w:cstheme="minorHAnsi"/>
          <w:color w:val="3D3D3D"/>
        </w:rPr>
        <w:t>. For the period of time commencing on the Effective Date and ending on</w:t>
      </w:r>
      <w:r w:rsidR="00673E7E" w:rsidRPr="005D3F46">
        <w:rPr>
          <w:rFonts w:asciiTheme="minorHAnsi" w:hAnsiTheme="minorHAnsi" w:cstheme="minorHAnsi"/>
          <w:color w:val="3D3D3D"/>
        </w:rPr>
        <w:t xml:space="preserve"> </w:t>
      </w:r>
      <w:r w:rsidR="00AD1139" w:rsidRPr="005D3F46">
        <w:rPr>
          <w:rFonts w:asciiTheme="minorHAnsi" w:hAnsiTheme="minorHAnsi" w:cstheme="minorHAnsi"/>
          <w:color w:val="3D3D3D"/>
        </w:rPr>
        <w:t>xxxxxxxxxxxxxxxxxxxxxxxxxx</w:t>
      </w:r>
      <w:r w:rsidRPr="005D3F46">
        <w:rPr>
          <w:rFonts w:asciiTheme="minorHAnsi" w:hAnsiTheme="minorHAnsi" w:cstheme="minorHAnsi"/>
          <w:color w:val="3D3D3D"/>
        </w:rPr>
        <w:t xml:space="preserve">, </w:t>
      </w:r>
      <w:r w:rsidR="001D62AB" w:rsidRPr="005D3F46">
        <w:rPr>
          <w:rFonts w:asciiTheme="minorHAnsi" w:hAnsiTheme="minorHAnsi" w:cstheme="minorHAnsi"/>
          <w:color w:val="3D3D3D"/>
        </w:rPr>
        <w:t xml:space="preserve"> </w:t>
      </w:r>
      <w:r w:rsidRPr="005D3F46">
        <w:rPr>
          <w:rFonts w:asciiTheme="minorHAnsi" w:hAnsiTheme="minorHAnsi" w:cstheme="minorHAnsi"/>
          <w:color w:val="3D3D3D"/>
        </w:rPr>
        <w:t>(“</w:t>
      </w:r>
      <w:r w:rsidR="00BA76D6" w:rsidRPr="005D3F46">
        <w:rPr>
          <w:rFonts w:asciiTheme="minorHAnsi" w:hAnsiTheme="minorHAnsi" w:cstheme="minorHAnsi"/>
          <w:color w:val="3D3D3D"/>
        </w:rPr>
        <w:t xml:space="preserve">Option </w:t>
      </w:r>
      <w:r w:rsidR="00144626" w:rsidRPr="005D3F46">
        <w:rPr>
          <w:rFonts w:asciiTheme="minorHAnsi" w:hAnsiTheme="minorHAnsi" w:cstheme="minorHAnsi"/>
          <w:color w:val="3D3D3D"/>
        </w:rPr>
        <w:t>to Purchase</w:t>
      </w:r>
      <w:r w:rsidRPr="005D3F46">
        <w:rPr>
          <w:rFonts w:asciiTheme="minorHAnsi" w:hAnsiTheme="minorHAnsi" w:cstheme="minorHAnsi"/>
          <w:color w:val="3D3D3D"/>
        </w:rPr>
        <w:t xml:space="preserve"> Period”), </w:t>
      </w:r>
      <w:r w:rsidR="000E135B" w:rsidRPr="005D3F46">
        <w:rPr>
          <w:rFonts w:asciiTheme="minorHAnsi" w:hAnsiTheme="minorHAnsi" w:cstheme="minorHAnsi"/>
          <w:color w:val="3D3D3D"/>
        </w:rPr>
        <w:t>Seller agrees that</w:t>
      </w:r>
      <w:r w:rsidR="000A2112" w:rsidRPr="005D3F46">
        <w:rPr>
          <w:rFonts w:asciiTheme="minorHAnsi" w:hAnsiTheme="minorHAnsi" w:cstheme="minorHAnsi"/>
          <w:color w:val="3D3D3D"/>
        </w:rPr>
        <w:t xml:space="preserve"> </w:t>
      </w:r>
      <w:r w:rsidR="00745868">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w:t>
      </w:r>
      <w:r w:rsidR="00BA3294" w:rsidRPr="005D3F46">
        <w:rPr>
          <w:rFonts w:asciiTheme="minorHAnsi" w:hAnsiTheme="minorHAnsi" w:cstheme="minorHAnsi"/>
          <w:color w:val="3D3D3D"/>
        </w:rPr>
        <w:t>will</w:t>
      </w:r>
      <w:r w:rsidRPr="005D3F46">
        <w:rPr>
          <w:rFonts w:asciiTheme="minorHAnsi" w:hAnsiTheme="minorHAnsi" w:cstheme="minorHAnsi"/>
          <w:color w:val="3D3D3D"/>
        </w:rPr>
        <w:t xml:space="preserve"> have the right to</w:t>
      </w:r>
      <w:r w:rsidR="000E135B" w:rsidRPr="005D3F46">
        <w:rPr>
          <w:rFonts w:asciiTheme="minorHAnsi" w:hAnsiTheme="minorHAnsi" w:cstheme="minorHAnsi"/>
          <w:color w:val="3D3D3D"/>
        </w:rPr>
        <w:t xml:space="preserve"> market</w:t>
      </w:r>
      <w:r w:rsidRPr="005D3F46">
        <w:rPr>
          <w:rFonts w:asciiTheme="minorHAnsi" w:hAnsiTheme="minorHAnsi" w:cstheme="minorHAnsi"/>
          <w:color w:val="3D3D3D"/>
        </w:rPr>
        <w:t xml:space="preserve"> </w:t>
      </w:r>
      <w:r w:rsidR="000A2112" w:rsidRPr="005D3F46">
        <w:rPr>
          <w:rFonts w:asciiTheme="minorHAnsi" w:hAnsiTheme="minorHAnsi" w:cstheme="minorHAnsi"/>
          <w:color w:val="3D3D3D"/>
        </w:rPr>
        <w:t>the sale of the property</w:t>
      </w:r>
      <w:r w:rsidR="00C24B31" w:rsidRPr="005D3F46">
        <w:rPr>
          <w:rFonts w:asciiTheme="minorHAnsi" w:hAnsiTheme="minorHAnsi" w:cstheme="minorHAnsi"/>
          <w:color w:val="3D3D3D"/>
        </w:rPr>
        <w:t xml:space="preserve"> to a </w:t>
      </w:r>
      <w:r w:rsidR="008C20A0">
        <w:rPr>
          <w:rFonts w:asciiTheme="minorHAnsi" w:hAnsiTheme="minorHAnsi" w:cstheme="minorHAnsi"/>
          <w:color w:val="3D3D3D"/>
        </w:rPr>
        <w:t>prospective</w:t>
      </w:r>
      <w:r w:rsidR="005015AE">
        <w:rPr>
          <w:rFonts w:asciiTheme="minorHAnsi" w:hAnsiTheme="minorHAnsi" w:cstheme="minorHAnsi"/>
          <w:color w:val="3D3D3D"/>
        </w:rPr>
        <w:t xml:space="preserve"> </w:t>
      </w:r>
      <w:r w:rsidR="00C24B31" w:rsidRPr="005D3F46">
        <w:rPr>
          <w:rFonts w:asciiTheme="minorHAnsi" w:hAnsiTheme="minorHAnsi" w:cstheme="minorHAnsi"/>
          <w:color w:val="3D3D3D"/>
        </w:rPr>
        <w:t>third</w:t>
      </w:r>
      <w:r w:rsidR="001F49A8">
        <w:rPr>
          <w:rFonts w:asciiTheme="minorHAnsi" w:hAnsiTheme="minorHAnsi" w:cstheme="minorHAnsi"/>
          <w:color w:val="3D3D3D"/>
        </w:rPr>
        <w:t>-</w:t>
      </w:r>
      <w:r w:rsidR="00C24B31" w:rsidRPr="005D3F46">
        <w:rPr>
          <w:rFonts w:asciiTheme="minorHAnsi" w:hAnsiTheme="minorHAnsi" w:cstheme="minorHAnsi"/>
          <w:color w:val="3D3D3D"/>
        </w:rPr>
        <w:t xml:space="preserve">party </w:t>
      </w:r>
      <w:r w:rsidR="00745868">
        <w:rPr>
          <w:rFonts w:asciiTheme="minorHAnsi" w:hAnsiTheme="minorHAnsi" w:cstheme="minorHAnsi"/>
          <w:color w:val="3D3D3D"/>
        </w:rPr>
        <w:t>buyer</w:t>
      </w:r>
      <w:r w:rsidR="00C24B31" w:rsidRPr="005D3F46">
        <w:rPr>
          <w:rFonts w:asciiTheme="minorHAnsi" w:hAnsiTheme="minorHAnsi" w:cstheme="minorHAnsi"/>
          <w:color w:val="3D3D3D"/>
        </w:rPr>
        <w:t xml:space="preserve">.  Seller agrees that </w:t>
      </w:r>
      <w:r w:rsidR="00CA65AF">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C24B31" w:rsidRPr="005D3F46">
        <w:rPr>
          <w:rFonts w:asciiTheme="minorHAnsi" w:hAnsiTheme="minorHAnsi" w:cstheme="minorHAnsi"/>
          <w:color w:val="3D3D3D"/>
        </w:rPr>
        <w:t xml:space="preserve"> may engage a real estate agent to </w:t>
      </w:r>
      <w:r w:rsidR="00026BE7" w:rsidRPr="005D3F46">
        <w:rPr>
          <w:rFonts w:asciiTheme="minorHAnsi" w:hAnsiTheme="minorHAnsi" w:cstheme="minorHAnsi"/>
          <w:color w:val="3D3D3D"/>
        </w:rPr>
        <w:t xml:space="preserve">market the Property on behalf of </w:t>
      </w:r>
      <w:r w:rsidR="001F49A8">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026BE7" w:rsidRPr="005D3F46">
        <w:rPr>
          <w:rFonts w:asciiTheme="minorHAnsi" w:hAnsiTheme="minorHAnsi" w:cstheme="minorHAnsi"/>
          <w:color w:val="3D3D3D"/>
        </w:rPr>
        <w:t>.</w:t>
      </w:r>
      <w:r w:rsidR="00172CFB" w:rsidRPr="005D3F46">
        <w:rPr>
          <w:rFonts w:asciiTheme="minorHAnsi" w:hAnsiTheme="minorHAnsi" w:cstheme="minorHAnsi"/>
          <w:color w:val="3D3D3D"/>
        </w:rPr>
        <w:t xml:space="preserve"> Seller acknowledges that </w:t>
      </w:r>
      <w:r w:rsidR="001F49A8">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172CFB" w:rsidRPr="005D3F46">
        <w:rPr>
          <w:rFonts w:asciiTheme="minorHAnsi" w:hAnsiTheme="minorHAnsi" w:cstheme="minorHAnsi"/>
          <w:color w:val="3D3D3D"/>
        </w:rPr>
        <w:t xml:space="preserve"> </w:t>
      </w:r>
      <w:r w:rsidR="003B6494" w:rsidRPr="005D3F46">
        <w:rPr>
          <w:rFonts w:asciiTheme="minorHAnsi" w:hAnsiTheme="minorHAnsi" w:cstheme="minorHAnsi"/>
          <w:color w:val="3D3D3D"/>
        </w:rPr>
        <w:t xml:space="preserve">wishes to enter into an agreement </w:t>
      </w:r>
      <w:r w:rsidR="005015AE">
        <w:rPr>
          <w:rFonts w:asciiTheme="minorHAnsi" w:hAnsiTheme="minorHAnsi" w:cstheme="minorHAnsi"/>
          <w:color w:val="3D3D3D"/>
        </w:rPr>
        <w:t>of sale</w:t>
      </w:r>
      <w:r w:rsidR="00800EE3">
        <w:rPr>
          <w:rFonts w:asciiTheme="minorHAnsi" w:hAnsiTheme="minorHAnsi" w:cstheme="minorHAnsi"/>
          <w:color w:val="3D3D3D"/>
        </w:rPr>
        <w:t xml:space="preserve"> </w:t>
      </w:r>
      <w:r w:rsidR="003B6494" w:rsidRPr="005D3F46">
        <w:rPr>
          <w:rFonts w:asciiTheme="minorHAnsi" w:hAnsiTheme="minorHAnsi" w:cstheme="minorHAnsi"/>
          <w:color w:val="3D3D3D"/>
        </w:rPr>
        <w:t xml:space="preserve">with a </w:t>
      </w:r>
      <w:r w:rsidR="00DB4222" w:rsidRPr="005D3F46">
        <w:rPr>
          <w:rFonts w:asciiTheme="minorHAnsi" w:hAnsiTheme="minorHAnsi" w:cstheme="minorHAnsi"/>
          <w:color w:val="3D3D3D"/>
        </w:rPr>
        <w:t>third-party</w:t>
      </w:r>
      <w:r w:rsidR="003B6494" w:rsidRPr="005D3F46">
        <w:rPr>
          <w:rFonts w:asciiTheme="minorHAnsi" w:hAnsiTheme="minorHAnsi" w:cstheme="minorHAnsi"/>
          <w:color w:val="3D3D3D"/>
        </w:rPr>
        <w:t xml:space="preserve"> </w:t>
      </w:r>
      <w:r w:rsidR="00D37B7E">
        <w:rPr>
          <w:rFonts w:asciiTheme="minorHAnsi" w:hAnsiTheme="minorHAnsi" w:cstheme="minorHAnsi"/>
          <w:color w:val="3D3D3D"/>
        </w:rPr>
        <w:t>buyer</w:t>
      </w:r>
      <w:r w:rsidR="007935A6" w:rsidRPr="005D3F46">
        <w:rPr>
          <w:rFonts w:asciiTheme="minorHAnsi" w:hAnsiTheme="minorHAnsi" w:cstheme="minorHAnsi"/>
          <w:color w:val="3D3D3D"/>
        </w:rPr>
        <w:t xml:space="preserve"> for the Property.  Seller agrees that </w:t>
      </w:r>
      <w:r w:rsidR="00E87C9A">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7935A6" w:rsidRPr="005D3F46">
        <w:rPr>
          <w:rFonts w:asciiTheme="minorHAnsi" w:hAnsiTheme="minorHAnsi" w:cstheme="minorHAnsi"/>
          <w:color w:val="3D3D3D"/>
        </w:rPr>
        <w:t xml:space="preserve"> </w:t>
      </w:r>
      <w:r w:rsidR="007935A6" w:rsidRPr="005D3F46">
        <w:rPr>
          <w:rFonts w:asciiTheme="minorHAnsi" w:hAnsiTheme="minorHAnsi" w:cstheme="minorHAnsi"/>
          <w:color w:val="3D3D3D"/>
        </w:rPr>
        <w:lastRenderedPageBreak/>
        <w:t xml:space="preserve">may enter into an agreement of sale with a </w:t>
      </w:r>
      <w:r w:rsidR="00DB4222" w:rsidRPr="005D3F46">
        <w:rPr>
          <w:rFonts w:asciiTheme="minorHAnsi" w:hAnsiTheme="minorHAnsi" w:cstheme="minorHAnsi"/>
          <w:color w:val="3D3D3D"/>
        </w:rPr>
        <w:t>third-party</w:t>
      </w:r>
      <w:r w:rsidR="007935A6" w:rsidRPr="005D3F46">
        <w:rPr>
          <w:rFonts w:asciiTheme="minorHAnsi" w:hAnsiTheme="minorHAnsi" w:cstheme="minorHAnsi"/>
          <w:color w:val="3D3D3D"/>
        </w:rPr>
        <w:t xml:space="preserve"> </w:t>
      </w:r>
      <w:r w:rsidR="00D37B7E">
        <w:rPr>
          <w:rFonts w:asciiTheme="minorHAnsi" w:hAnsiTheme="minorHAnsi" w:cstheme="minorHAnsi"/>
          <w:color w:val="3D3D3D"/>
        </w:rPr>
        <w:t>buyer</w:t>
      </w:r>
      <w:r w:rsidR="007935A6" w:rsidRPr="005D3F46">
        <w:rPr>
          <w:rFonts w:asciiTheme="minorHAnsi" w:hAnsiTheme="minorHAnsi" w:cstheme="minorHAnsi"/>
          <w:color w:val="3D3D3D"/>
        </w:rPr>
        <w:t xml:space="preserve"> </w:t>
      </w:r>
      <w:r w:rsidR="00E0155D" w:rsidRPr="005D3F46">
        <w:rPr>
          <w:rFonts w:asciiTheme="minorHAnsi" w:hAnsiTheme="minorHAnsi" w:cstheme="minorHAnsi"/>
          <w:color w:val="3D3D3D"/>
        </w:rPr>
        <w:t>which sale</w:t>
      </w:r>
      <w:r w:rsidR="00A0693F" w:rsidRPr="005D3F46">
        <w:rPr>
          <w:rFonts w:asciiTheme="minorHAnsi" w:hAnsiTheme="minorHAnsi" w:cstheme="minorHAnsi"/>
          <w:color w:val="3D3D3D"/>
        </w:rPr>
        <w:t xml:space="preserve"> will be </w:t>
      </w:r>
      <w:r w:rsidR="001A5316" w:rsidRPr="005D3F46">
        <w:rPr>
          <w:rFonts w:asciiTheme="minorHAnsi" w:hAnsiTheme="minorHAnsi" w:cstheme="minorHAnsi"/>
          <w:color w:val="3D3D3D"/>
        </w:rPr>
        <w:t xml:space="preserve">subject to and contingent upon </w:t>
      </w:r>
      <w:r w:rsidR="000353D6">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1A5316" w:rsidRPr="005D3F46">
        <w:rPr>
          <w:rFonts w:asciiTheme="minorHAnsi" w:hAnsiTheme="minorHAnsi" w:cstheme="minorHAnsi"/>
          <w:color w:val="3D3D3D"/>
        </w:rPr>
        <w:t xml:space="preserve"> exercising its Option to Purchase</w:t>
      </w:r>
      <w:r w:rsidR="006F6C8B" w:rsidRPr="005D3F46">
        <w:rPr>
          <w:rFonts w:asciiTheme="minorHAnsi" w:hAnsiTheme="minorHAnsi" w:cstheme="minorHAnsi"/>
          <w:color w:val="3D3D3D"/>
        </w:rPr>
        <w:t xml:space="preserve"> the Property hereunder.</w:t>
      </w:r>
      <w:r w:rsidR="00A06E69" w:rsidRPr="005D3F46">
        <w:rPr>
          <w:rFonts w:asciiTheme="minorHAnsi" w:hAnsiTheme="minorHAnsi" w:cstheme="minorHAnsi"/>
          <w:color w:val="3D3D3D"/>
        </w:rPr>
        <w:t xml:space="preserve"> </w:t>
      </w:r>
    </w:p>
    <w:p w14:paraId="7E3F2EE4" w14:textId="50B68F9B" w:rsidR="00BD4F48" w:rsidRPr="00BD4F48" w:rsidRDefault="00255897" w:rsidP="00AC676F">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(b) Inspection Period</w:t>
      </w:r>
      <w:r w:rsidR="009C7DED">
        <w:rPr>
          <w:rFonts w:asciiTheme="minorHAnsi" w:hAnsiTheme="minorHAnsi" w:cstheme="minorHAnsi"/>
          <w:color w:val="3D3D3D"/>
        </w:rPr>
        <w:t>.</w:t>
      </w:r>
      <w:r>
        <w:rPr>
          <w:rFonts w:asciiTheme="minorHAnsi" w:hAnsiTheme="minorHAnsi" w:cstheme="minorHAnsi"/>
          <w:color w:val="3D3D3D"/>
        </w:rPr>
        <w:t xml:space="preserve"> </w:t>
      </w:r>
      <w:r w:rsidR="00AD66E0" w:rsidRPr="005D3F46">
        <w:rPr>
          <w:rFonts w:asciiTheme="minorHAnsi" w:hAnsiTheme="minorHAnsi" w:cstheme="minorHAnsi"/>
          <w:color w:val="3D3D3D"/>
        </w:rPr>
        <w:t xml:space="preserve">Between the Effective Date and the Close of Escrow, </w:t>
      </w:r>
      <w:r w:rsidR="009A5055">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and </w:t>
      </w:r>
      <w:r w:rsidR="009A5055">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’s employees, agents, contractors, subcontractors and consultants (collectively, “</w:t>
      </w:r>
      <w:r w:rsidR="009A5055">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’s Representatives”) shall have the right to enter upon the Property, at reasonable times during ordinary business hours upon prior written notice to Seller to perform such inspections, investigations, tests and studies. Following any such tests or inspections, </w:t>
      </w:r>
      <w:r w:rsidR="00557A63">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agrees to promptly return any portions of the Property damaged or altered by </w:t>
      </w:r>
      <w:r w:rsidR="00557A63">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during such tests or inspections to substantially the same condition which existed prior to such test or inspection.</w:t>
      </w:r>
      <w:r w:rsidR="00BD4F48" w:rsidRPr="00BD4F48">
        <w:rPr>
          <w:rFonts w:asciiTheme="minorHAnsi" w:hAnsiTheme="minorHAnsi" w:cstheme="minorHAnsi"/>
          <w:color w:val="3D3D3D"/>
        </w:rPr>
        <w:t xml:space="preserve">                                                                           </w:t>
      </w:r>
      <w:r w:rsidR="00BD4F48" w:rsidRPr="00BD4F48">
        <w:rPr>
          <w:rFonts w:asciiTheme="minorHAnsi" w:hAnsiTheme="minorHAnsi" w:cstheme="minorHAnsi"/>
          <w:color w:val="3D3D3D"/>
        </w:rPr>
        <w:tab/>
        <w:t xml:space="preserve"> </w:t>
      </w:r>
    </w:p>
    <w:p w14:paraId="58F6EEAB" w14:textId="2A87C90C" w:rsidR="00BD4F48" w:rsidRPr="00BD4F48" w:rsidRDefault="00AB72C1"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Seller</w:t>
      </w:r>
      <w:r w:rsidR="00BD4F48" w:rsidRPr="00BD4F48">
        <w:rPr>
          <w:rFonts w:asciiTheme="minorHAnsi" w:hAnsiTheme="minorHAnsi" w:cstheme="minorHAnsi"/>
          <w:color w:val="3D3D3D"/>
        </w:rPr>
        <w:t xml:space="preserve"> shall make available for inspection by the </w:t>
      </w:r>
      <w:r w:rsidR="0052100A">
        <w:rPr>
          <w:rFonts w:asciiTheme="minorHAnsi" w:hAnsiTheme="minorHAnsi" w:cstheme="minorHAnsi"/>
          <w:color w:val="3D3D3D"/>
        </w:rPr>
        <w:t>University</w:t>
      </w:r>
      <w:r w:rsidR="00BD4F48" w:rsidRPr="00BD4F48">
        <w:rPr>
          <w:rFonts w:asciiTheme="minorHAnsi" w:hAnsiTheme="minorHAnsi" w:cstheme="minorHAnsi"/>
          <w:color w:val="3D3D3D"/>
        </w:rPr>
        <w:t xml:space="preserve"> and its designees, agents and representatives, the following documents (the “Property Documents”), to the extent applicable, within </w:t>
      </w:r>
      <w:r w:rsidR="00610C1A">
        <w:rPr>
          <w:rFonts w:asciiTheme="minorHAnsi" w:hAnsiTheme="minorHAnsi" w:cstheme="minorHAnsi"/>
          <w:color w:val="3D3D3D"/>
        </w:rPr>
        <w:t>s</w:t>
      </w:r>
      <w:r w:rsidR="00BD4F48" w:rsidRPr="00BD4F48">
        <w:rPr>
          <w:rFonts w:asciiTheme="minorHAnsi" w:hAnsiTheme="minorHAnsi" w:cstheme="minorHAnsi"/>
          <w:color w:val="3D3D3D"/>
        </w:rPr>
        <w:t>even (7) days after execution of this Agreement;</w:t>
      </w:r>
    </w:p>
    <w:p w14:paraId="142EEA1E" w14:textId="77777777" w:rsidR="00BD4F48" w:rsidRPr="00BD4F48" w:rsidRDefault="00BD4F48" w:rsidP="002D6DE7">
      <w:pPr>
        <w:pStyle w:val="NormalWeb"/>
        <w:spacing w:before="0" w:beforeAutospacing="0" w:after="0" w:afterAutospacing="0" w:line="336" w:lineRule="atLeast"/>
        <w:ind w:left="720" w:firstLine="720"/>
        <w:rPr>
          <w:rFonts w:asciiTheme="minorHAnsi" w:hAnsiTheme="minorHAnsi" w:cstheme="minorHAnsi"/>
          <w:color w:val="3D3D3D"/>
        </w:rPr>
      </w:pPr>
      <w:r w:rsidRPr="00BD4F48">
        <w:rPr>
          <w:rFonts w:asciiTheme="minorHAnsi" w:hAnsiTheme="minorHAnsi" w:cstheme="minorHAnsi"/>
          <w:color w:val="3D3D3D"/>
        </w:rPr>
        <w:t>(i) Plats and surveys;</w:t>
      </w:r>
    </w:p>
    <w:p w14:paraId="66D84C20" w14:textId="1982F4FE" w:rsidR="00BD4F48" w:rsidRPr="00BD4F48" w:rsidRDefault="00BD4F48" w:rsidP="00BA7339">
      <w:pPr>
        <w:pStyle w:val="NormalWeb"/>
        <w:spacing w:before="0" w:beforeAutospacing="0" w:after="0" w:afterAutospacing="0" w:line="336" w:lineRule="atLeast"/>
        <w:ind w:firstLine="490"/>
        <w:rPr>
          <w:rFonts w:asciiTheme="minorHAnsi" w:hAnsiTheme="minorHAnsi" w:cstheme="minorHAnsi"/>
          <w:color w:val="3D3D3D"/>
        </w:rPr>
      </w:pPr>
      <w:r w:rsidRPr="00BD4F48">
        <w:rPr>
          <w:rFonts w:asciiTheme="minorHAnsi" w:hAnsiTheme="minorHAnsi" w:cstheme="minorHAnsi"/>
          <w:color w:val="3D3D3D"/>
        </w:rPr>
        <w:tab/>
      </w:r>
      <w:r w:rsidR="002D6DE7">
        <w:rPr>
          <w:rFonts w:asciiTheme="minorHAnsi" w:hAnsiTheme="minorHAnsi" w:cstheme="minorHAnsi"/>
          <w:color w:val="3D3D3D"/>
        </w:rPr>
        <w:tab/>
      </w:r>
      <w:r w:rsidRPr="00BD4F48">
        <w:rPr>
          <w:rFonts w:asciiTheme="minorHAnsi" w:hAnsiTheme="minorHAnsi" w:cstheme="minorHAnsi"/>
          <w:color w:val="3D3D3D"/>
        </w:rPr>
        <w:t>(ii) Records, files, reports, instruments, contracts, agreements, and other documents which affect the ownership, condition or operation of the Property, including, but not limited to, any and all utility contracts, service contracts, construction contracts, permits and licenses applicable to the Property, maintenance records, and insurance policies applicable to the Property; and any and all condominium documents, including the declaration of the condominium, bylaws, and any notices of violations or delinquencies that pertain to the Property.</w:t>
      </w:r>
    </w:p>
    <w:p w14:paraId="12ED4F8E" w14:textId="77777777" w:rsidR="00BD4F48" w:rsidRPr="00BD4F48" w:rsidRDefault="00BD4F48" w:rsidP="00BA7339">
      <w:pPr>
        <w:pStyle w:val="NormalWeb"/>
        <w:spacing w:before="0" w:beforeAutospacing="0" w:after="0" w:afterAutospacing="0" w:line="336" w:lineRule="atLeast"/>
        <w:ind w:firstLine="490"/>
        <w:rPr>
          <w:rFonts w:asciiTheme="minorHAnsi" w:hAnsiTheme="minorHAnsi" w:cstheme="minorHAnsi"/>
          <w:color w:val="3D3D3D"/>
        </w:rPr>
      </w:pPr>
      <w:r w:rsidRPr="00BD4F48">
        <w:rPr>
          <w:rFonts w:asciiTheme="minorHAnsi" w:hAnsiTheme="minorHAnsi" w:cstheme="minorHAnsi"/>
          <w:color w:val="3D3D3D"/>
        </w:rPr>
        <w:tab/>
      </w:r>
      <w:r w:rsidRPr="00BD4F48">
        <w:rPr>
          <w:rFonts w:asciiTheme="minorHAnsi" w:hAnsiTheme="minorHAnsi" w:cstheme="minorHAnsi"/>
          <w:color w:val="3D3D3D"/>
        </w:rPr>
        <w:tab/>
        <w:t>(iii) Notices of violations ( zoning, environmental, etc.) related to the Property, as well as any claims for damages or injuries which occurred on or relate in any way to the Property;</w:t>
      </w:r>
    </w:p>
    <w:p w14:paraId="3511AB97" w14:textId="77777777" w:rsidR="00BD4F48" w:rsidRPr="00BD4F48" w:rsidRDefault="00BD4F48" w:rsidP="00BA7339">
      <w:pPr>
        <w:pStyle w:val="NormalWeb"/>
        <w:spacing w:before="0" w:beforeAutospacing="0" w:after="0" w:afterAutospacing="0" w:line="336" w:lineRule="atLeast"/>
        <w:ind w:firstLine="490"/>
        <w:rPr>
          <w:rFonts w:asciiTheme="minorHAnsi" w:hAnsiTheme="minorHAnsi" w:cstheme="minorHAnsi"/>
          <w:color w:val="3D3D3D"/>
        </w:rPr>
      </w:pPr>
      <w:r w:rsidRPr="00BD4F48">
        <w:rPr>
          <w:rFonts w:asciiTheme="minorHAnsi" w:hAnsiTheme="minorHAnsi" w:cstheme="minorHAnsi"/>
          <w:color w:val="3D3D3D"/>
        </w:rPr>
        <w:tab/>
      </w:r>
      <w:r w:rsidRPr="00BD4F48">
        <w:rPr>
          <w:rFonts w:asciiTheme="minorHAnsi" w:hAnsiTheme="minorHAnsi" w:cstheme="minorHAnsi"/>
          <w:color w:val="3D3D3D"/>
        </w:rPr>
        <w:tab/>
        <w:t>(iv)  Real estate and utility bills;</w:t>
      </w:r>
    </w:p>
    <w:p w14:paraId="01F091C2" w14:textId="77777777" w:rsidR="00BD4F48" w:rsidRPr="00BD4F48" w:rsidRDefault="00BD4F48" w:rsidP="0051195D">
      <w:pPr>
        <w:pStyle w:val="NormalWeb"/>
        <w:spacing w:before="0" w:beforeAutospacing="0" w:after="0" w:afterAutospacing="0" w:line="336" w:lineRule="atLeast"/>
        <w:ind w:left="720" w:firstLine="720"/>
        <w:rPr>
          <w:rFonts w:asciiTheme="minorHAnsi" w:hAnsiTheme="minorHAnsi" w:cstheme="minorHAnsi"/>
          <w:color w:val="3D3D3D"/>
        </w:rPr>
      </w:pPr>
      <w:r w:rsidRPr="00BD4F48">
        <w:rPr>
          <w:rFonts w:asciiTheme="minorHAnsi" w:hAnsiTheme="minorHAnsi" w:cstheme="minorHAnsi"/>
          <w:color w:val="3D3D3D"/>
        </w:rPr>
        <w:t>(v) Environmental studies, reports, notices, analyses and tests;</w:t>
      </w:r>
    </w:p>
    <w:p w14:paraId="0514610C" w14:textId="77777777" w:rsidR="00BD4F48" w:rsidRPr="00BD4F48" w:rsidRDefault="00BD4F48" w:rsidP="00BA7339">
      <w:pPr>
        <w:pStyle w:val="NormalWeb"/>
        <w:spacing w:before="0" w:beforeAutospacing="0" w:after="0" w:afterAutospacing="0" w:line="336" w:lineRule="atLeast"/>
        <w:ind w:firstLine="490"/>
        <w:rPr>
          <w:rFonts w:asciiTheme="minorHAnsi" w:hAnsiTheme="minorHAnsi" w:cstheme="minorHAnsi"/>
          <w:color w:val="3D3D3D"/>
        </w:rPr>
      </w:pPr>
      <w:r w:rsidRPr="00BD4F48">
        <w:rPr>
          <w:rFonts w:asciiTheme="minorHAnsi" w:hAnsiTheme="minorHAnsi" w:cstheme="minorHAnsi"/>
          <w:color w:val="3D3D3D"/>
        </w:rPr>
        <w:tab/>
      </w:r>
      <w:r w:rsidRPr="00BD4F48">
        <w:rPr>
          <w:rFonts w:asciiTheme="minorHAnsi" w:hAnsiTheme="minorHAnsi" w:cstheme="minorHAnsi"/>
          <w:color w:val="3D3D3D"/>
        </w:rPr>
        <w:tab/>
        <w:t>(vi) Title insurance and title abstracts; and,</w:t>
      </w:r>
    </w:p>
    <w:p w14:paraId="307EAC1E" w14:textId="340A37DC" w:rsidR="00BD4F48" w:rsidRDefault="00BD4F48" w:rsidP="00BA7339">
      <w:pPr>
        <w:pStyle w:val="NormalWeb"/>
        <w:spacing w:before="0" w:beforeAutospacing="0" w:after="0" w:afterAutospacing="0" w:line="336" w:lineRule="atLeast"/>
        <w:ind w:firstLine="490"/>
        <w:rPr>
          <w:rFonts w:asciiTheme="minorHAnsi" w:hAnsiTheme="minorHAnsi" w:cstheme="minorHAnsi"/>
          <w:color w:val="3D3D3D"/>
        </w:rPr>
      </w:pPr>
      <w:r w:rsidRPr="00BD4F48">
        <w:rPr>
          <w:rFonts w:asciiTheme="minorHAnsi" w:hAnsiTheme="minorHAnsi" w:cstheme="minorHAnsi"/>
          <w:color w:val="3D3D3D"/>
        </w:rPr>
        <w:tab/>
      </w:r>
      <w:r w:rsidRPr="00BD4F48">
        <w:rPr>
          <w:rFonts w:asciiTheme="minorHAnsi" w:hAnsiTheme="minorHAnsi" w:cstheme="minorHAnsi"/>
          <w:color w:val="3D3D3D"/>
        </w:rPr>
        <w:tab/>
        <w:t xml:space="preserve">(vii)  Such other documents as the </w:t>
      </w:r>
      <w:r w:rsidR="0052100A">
        <w:rPr>
          <w:rFonts w:asciiTheme="minorHAnsi" w:hAnsiTheme="minorHAnsi" w:cstheme="minorHAnsi"/>
          <w:color w:val="3D3D3D"/>
        </w:rPr>
        <w:t>University</w:t>
      </w:r>
      <w:r w:rsidRPr="00BD4F48">
        <w:rPr>
          <w:rFonts w:asciiTheme="minorHAnsi" w:hAnsiTheme="minorHAnsi" w:cstheme="minorHAnsi"/>
          <w:color w:val="3D3D3D"/>
        </w:rPr>
        <w:t xml:space="preserve"> may reasonably request.</w:t>
      </w:r>
    </w:p>
    <w:p w14:paraId="22AD15DC" w14:textId="3227DC4B" w:rsidR="00ED1EBB" w:rsidRPr="00ED1EBB" w:rsidRDefault="00ED1EBB" w:rsidP="00BA7339">
      <w:pPr>
        <w:pStyle w:val="NormalWeb"/>
        <w:spacing w:before="0" w:beforeAutospacing="0" w:after="0" w:afterAutospacing="0" w:line="336" w:lineRule="atLeast"/>
        <w:ind w:firstLine="490"/>
        <w:rPr>
          <w:rFonts w:asciiTheme="minorHAnsi" w:hAnsiTheme="minorHAnsi" w:cstheme="minorHAnsi"/>
          <w:color w:val="3D3D3D"/>
        </w:rPr>
      </w:pPr>
      <w:r w:rsidRPr="00ED1EBB">
        <w:rPr>
          <w:rFonts w:asciiTheme="minorHAnsi" w:hAnsiTheme="minorHAnsi" w:cstheme="minorHAnsi"/>
          <w:color w:val="3D3D3D"/>
        </w:rPr>
        <w:t xml:space="preserve">The </w:t>
      </w:r>
      <w:r w:rsidR="0052100A">
        <w:rPr>
          <w:rFonts w:asciiTheme="minorHAnsi" w:hAnsiTheme="minorHAnsi" w:cstheme="minorHAnsi"/>
          <w:color w:val="3D3D3D"/>
        </w:rPr>
        <w:t>University</w:t>
      </w:r>
      <w:r w:rsidRPr="00ED1EBB">
        <w:rPr>
          <w:rFonts w:asciiTheme="minorHAnsi" w:hAnsiTheme="minorHAnsi" w:cstheme="minorHAnsi"/>
          <w:color w:val="3D3D3D"/>
        </w:rPr>
        <w:t xml:space="preserve"> shall have ten (10) days after receipt of the Property Documents to examine them and, also, the Property.  During said period </w:t>
      </w:r>
      <w:r w:rsidR="002625CB">
        <w:rPr>
          <w:rFonts w:asciiTheme="minorHAnsi" w:hAnsiTheme="minorHAnsi" w:cstheme="minorHAnsi"/>
          <w:color w:val="3D3D3D"/>
        </w:rPr>
        <w:t>(</w:t>
      </w:r>
      <w:r w:rsidRPr="00ED1EBB">
        <w:rPr>
          <w:rFonts w:asciiTheme="minorHAnsi" w:hAnsiTheme="minorHAnsi" w:cstheme="minorHAnsi"/>
          <w:color w:val="3D3D3D"/>
        </w:rPr>
        <w:t xml:space="preserve">the “Inspection Period”), the </w:t>
      </w:r>
      <w:r w:rsidR="0052100A">
        <w:rPr>
          <w:rFonts w:asciiTheme="minorHAnsi" w:hAnsiTheme="minorHAnsi" w:cstheme="minorHAnsi"/>
          <w:color w:val="3D3D3D"/>
        </w:rPr>
        <w:t>University</w:t>
      </w:r>
      <w:r w:rsidRPr="00ED1EBB">
        <w:rPr>
          <w:rFonts w:asciiTheme="minorHAnsi" w:hAnsiTheme="minorHAnsi" w:cstheme="minorHAnsi"/>
          <w:color w:val="3D3D3D"/>
        </w:rPr>
        <w:t xml:space="preserve"> shall have the right, exercisable in its sole and absolute discretion, to terminate this Agreement by written notice to </w:t>
      </w:r>
      <w:r w:rsidR="00996DCD">
        <w:rPr>
          <w:rFonts w:asciiTheme="minorHAnsi" w:hAnsiTheme="minorHAnsi" w:cstheme="minorHAnsi"/>
          <w:color w:val="3D3D3D"/>
        </w:rPr>
        <w:t>Seller</w:t>
      </w:r>
      <w:r w:rsidRPr="00ED1EBB">
        <w:rPr>
          <w:rFonts w:asciiTheme="minorHAnsi" w:hAnsiTheme="minorHAnsi" w:cstheme="minorHAnsi"/>
          <w:color w:val="3D3D3D"/>
        </w:rPr>
        <w:t>.  In such event, this Agreement shall be null and void and neither party shall have any further obligation to the other.</w:t>
      </w:r>
    </w:p>
    <w:p w14:paraId="15923E99" w14:textId="7981EE32" w:rsidR="00ED1EBB" w:rsidRPr="005D3F46" w:rsidRDefault="00ED1EBB" w:rsidP="00BA7339">
      <w:pPr>
        <w:pStyle w:val="NormalWeb"/>
        <w:spacing w:before="0" w:beforeAutospacing="0" w:after="0" w:afterAutospacing="0" w:line="336" w:lineRule="atLeast"/>
        <w:ind w:firstLine="490"/>
        <w:rPr>
          <w:rFonts w:asciiTheme="minorHAnsi" w:hAnsiTheme="minorHAnsi" w:cstheme="minorHAnsi"/>
          <w:color w:val="3D3D3D"/>
        </w:rPr>
      </w:pPr>
      <w:r w:rsidRPr="00ED1EBB">
        <w:rPr>
          <w:rFonts w:asciiTheme="minorHAnsi" w:hAnsiTheme="minorHAnsi" w:cstheme="minorHAnsi"/>
          <w:color w:val="3D3D3D"/>
        </w:rPr>
        <w:tab/>
        <w:t xml:space="preserve">Notwithstanding the foregoing, the </w:t>
      </w:r>
      <w:r w:rsidR="0052100A">
        <w:rPr>
          <w:rFonts w:asciiTheme="minorHAnsi" w:hAnsiTheme="minorHAnsi" w:cstheme="minorHAnsi"/>
          <w:color w:val="3D3D3D"/>
        </w:rPr>
        <w:t>University</w:t>
      </w:r>
      <w:r w:rsidRPr="00ED1EBB">
        <w:rPr>
          <w:rFonts w:asciiTheme="minorHAnsi" w:hAnsiTheme="minorHAnsi" w:cstheme="minorHAnsi"/>
          <w:color w:val="3D3D3D"/>
        </w:rPr>
        <w:t xml:space="preserve"> additionally shall have the right to terminate this Agreement without liability subsequent to the Inspection Period if environmental tests reveal hazardous conditions, environmental perils, or contamination.</w:t>
      </w:r>
    </w:p>
    <w:p w14:paraId="4089D0F3" w14:textId="2B0E8DB4" w:rsidR="00AD66E0" w:rsidRPr="005C1DC9" w:rsidRDefault="005D3F3B" w:rsidP="00A30ED9">
      <w:pPr>
        <w:pStyle w:val="NormalWeb"/>
        <w:spacing w:before="0" w:beforeAutospacing="0" w:after="0" w:afterAutospacing="0" w:line="336" w:lineRule="atLeast"/>
        <w:ind w:firstLine="490"/>
        <w:rPr>
          <w:rFonts w:asciiTheme="minorHAnsi" w:hAnsiTheme="minorHAnsi" w:cstheme="minorHAnsi"/>
          <w:b/>
          <w:color w:val="3D3D3D"/>
        </w:rPr>
      </w:pPr>
      <w:r>
        <w:rPr>
          <w:rFonts w:asciiTheme="minorHAnsi" w:hAnsiTheme="minorHAnsi" w:cstheme="minorHAnsi"/>
          <w:color w:val="3D3D3D"/>
        </w:rPr>
        <w:t xml:space="preserve">(c) </w:t>
      </w:r>
      <w:r w:rsidR="0052100A">
        <w:rPr>
          <w:rFonts w:asciiTheme="minorHAnsi" w:hAnsiTheme="minorHAnsi" w:cstheme="minorHAnsi"/>
          <w:color w:val="3D3D3D"/>
          <w:u w:val="single"/>
        </w:rPr>
        <w:t>University</w:t>
      </w:r>
      <w:r w:rsidRPr="00AA3312">
        <w:rPr>
          <w:rFonts w:asciiTheme="minorHAnsi" w:hAnsiTheme="minorHAnsi" w:cstheme="minorHAnsi"/>
          <w:color w:val="3D3D3D"/>
          <w:u w:val="single"/>
        </w:rPr>
        <w:t xml:space="preserve"> Approval or Disapproval</w:t>
      </w:r>
      <w:r w:rsidR="00AA3312" w:rsidRPr="00AA3312">
        <w:rPr>
          <w:rFonts w:asciiTheme="minorHAnsi" w:hAnsiTheme="minorHAnsi" w:cstheme="minorHAnsi"/>
          <w:color w:val="3D3D3D"/>
          <w:u w:val="single"/>
        </w:rPr>
        <w:t>.</w:t>
      </w:r>
      <w:r w:rsidR="00CC556D">
        <w:rPr>
          <w:rFonts w:asciiTheme="minorHAnsi" w:hAnsiTheme="minorHAnsi" w:cstheme="minorHAnsi"/>
          <w:color w:val="3D3D3D"/>
        </w:rPr>
        <w:t xml:space="preserve"> </w:t>
      </w:r>
      <w:r w:rsidR="00AD66E0" w:rsidRPr="005D3F46">
        <w:rPr>
          <w:rFonts w:asciiTheme="minorHAnsi" w:hAnsiTheme="minorHAnsi" w:cstheme="minorHAnsi"/>
          <w:color w:val="3D3D3D"/>
        </w:rPr>
        <w:t xml:space="preserve">Prior to the expiration of the </w:t>
      </w:r>
      <w:r w:rsidR="00523A2A" w:rsidRPr="005D3F46">
        <w:rPr>
          <w:rFonts w:asciiTheme="minorHAnsi" w:hAnsiTheme="minorHAnsi" w:cstheme="minorHAnsi"/>
          <w:color w:val="3D3D3D"/>
        </w:rPr>
        <w:t xml:space="preserve">Option to </w:t>
      </w:r>
      <w:r w:rsidR="00E45E94" w:rsidRPr="005D3F46">
        <w:rPr>
          <w:rFonts w:asciiTheme="minorHAnsi" w:hAnsiTheme="minorHAnsi" w:cstheme="minorHAnsi"/>
          <w:color w:val="3D3D3D"/>
        </w:rPr>
        <w:t>Purchase</w:t>
      </w:r>
      <w:r w:rsidR="00AD66E0" w:rsidRPr="005D3F46">
        <w:rPr>
          <w:rFonts w:asciiTheme="minorHAnsi" w:hAnsiTheme="minorHAnsi" w:cstheme="minorHAnsi"/>
          <w:color w:val="3D3D3D"/>
        </w:rPr>
        <w:t xml:space="preserve"> Period, </w:t>
      </w:r>
      <w:r w:rsidR="00557A63">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AD66E0" w:rsidRPr="005D3F46">
        <w:rPr>
          <w:rFonts w:asciiTheme="minorHAnsi" w:hAnsiTheme="minorHAnsi" w:cstheme="minorHAnsi"/>
          <w:color w:val="3D3D3D"/>
        </w:rPr>
        <w:t xml:space="preserve"> shall deliver to Seller </w:t>
      </w:r>
      <w:r w:rsidR="00E06145" w:rsidRPr="005D3F46">
        <w:rPr>
          <w:rFonts w:asciiTheme="minorHAnsi" w:hAnsiTheme="minorHAnsi" w:cstheme="minorHAnsi"/>
          <w:color w:val="3D3D3D"/>
        </w:rPr>
        <w:t xml:space="preserve">at least </w:t>
      </w:r>
      <w:r w:rsidR="00B3084A">
        <w:rPr>
          <w:rFonts w:asciiTheme="minorHAnsi" w:hAnsiTheme="minorHAnsi" w:cstheme="minorHAnsi"/>
          <w:color w:val="3D3D3D"/>
        </w:rPr>
        <w:t>thir</w:t>
      </w:r>
      <w:r w:rsidR="002123B7" w:rsidRPr="005D3F46">
        <w:rPr>
          <w:rFonts w:asciiTheme="minorHAnsi" w:hAnsiTheme="minorHAnsi" w:cstheme="minorHAnsi"/>
          <w:color w:val="3D3D3D"/>
        </w:rPr>
        <w:t>ty (</w:t>
      </w:r>
      <w:r w:rsidR="00B3084A">
        <w:rPr>
          <w:rFonts w:asciiTheme="minorHAnsi" w:hAnsiTheme="minorHAnsi" w:cstheme="minorHAnsi"/>
          <w:color w:val="3D3D3D"/>
        </w:rPr>
        <w:t>3</w:t>
      </w:r>
      <w:r w:rsidR="002123B7" w:rsidRPr="005D3F46">
        <w:rPr>
          <w:rFonts w:asciiTheme="minorHAnsi" w:hAnsiTheme="minorHAnsi" w:cstheme="minorHAnsi"/>
          <w:color w:val="3D3D3D"/>
        </w:rPr>
        <w:t xml:space="preserve">0) days </w:t>
      </w:r>
      <w:r w:rsidR="00AD66E0" w:rsidRPr="005D3F46">
        <w:rPr>
          <w:rFonts w:asciiTheme="minorHAnsi" w:hAnsiTheme="minorHAnsi" w:cstheme="minorHAnsi"/>
          <w:color w:val="3D3D3D"/>
        </w:rPr>
        <w:t xml:space="preserve">written notice of its </w:t>
      </w:r>
      <w:r w:rsidR="00AD66E0" w:rsidRPr="005D3F46">
        <w:rPr>
          <w:rFonts w:asciiTheme="minorHAnsi" w:hAnsiTheme="minorHAnsi" w:cstheme="minorHAnsi"/>
          <w:color w:val="3D3D3D"/>
        </w:rPr>
        <w:lastRenderedPageBreak/>
        <w:t xml:space="preserve">approval or disapproval </w:t>
      </w:r>
      <w:r w:rsidR="00E06145" w:rsidRPr="005D3F46">
        <w:rPr>
          <w:rFonts w:asciiTheme="minorHAnsi" w:hAnsiTheme="minorHAnsi" w:cstheme="minorHAnsi"/>
          <w:color w:val="3D3D3D"/>
        </w:rPr>
        <w:t>to purchase</w:t>
      </w:r>
      <w:r w:rsidR="00AD66E0" w:rsidRPr="005D3F46">
        <w:rPr>
          <w:rFonts w:asciiTheme="minorHAnsi" w:hAnsiTheme="minorHAnsi" w:cstheme="minorHAnsi"/>
          <w:color w:val="3D3D3D"/>
        </w:rPr>
        <w:t xml:space="preserve"> the </w:t>
      </w:r>
      <w:r w:rsidR="00AD66E0" w:rsidRPr="00DC624B">
        <w:rPr>
          <w:rFonts w:asciiTheme="minorHAnsi" w:hAnsiTheme="minorHAnsi" w:cstheme="minorHAnsi"/>
          <w:color w:val="3D3D3D"/>
        </w:rPr>
        <w:t>Property.</w:t>
      </w:r>
      <w:r w:rsidR="00EA7400" w:rsidRPr="00DC624B">
        <w:rPr>
          <w:rFonts w:asciiTheme="minorHAnsi" w:hAnsiTheme="minorHAnsi" w:cstheme="minorHAnsi"/>
          <w:color w:val="3D3D3D"/>
        </w:rPr>
        <w:t xml:space="preserve">  </w:t>
      </w:r>
      <w:r w:rsidR="00987454" w:rsidRPr="005C1DC9">
        <w:rPr>
          <w:rFonts w:asciiTheme="minorHAnsi" w:hAnsiTheme="minorHAnsi" w:cstheme="minorHAnsi"/>
          <w:b/>
          <w:color w:val="3D3D3D"/>
        </w:rPr>
        <w:t xml:space="preserve">Seller agrees that </w:t>
      </w:r>
      <w:r w:rsidR="00557A63">
        <w:rPr>
          <w:rFonts w:asciiTheme="minorHAnsi" w:hAnsiTheme="minorHAnsi" w:cstheme="minorHAnsi"/>
          <w:b/>
          <w:color w:val="3D3D3D"/>
        </w:rPr>
        <w:t>t</w:t>
      </w:r>
      <w:r w:rsidR="00B55E12">
        <w:rPr>
          <w:rFonts w:asciiTheme="minorHAnsi" w:hAnsiTheme="minorHAnsi" w:cstheme="minorHAnsi"/>
          <w:b/>
          <w:color w:val="3D3D3D"/>
        </w:rPr>
        <w:t xml:space="preserve">he </w:t>
      </w:r>
      <w:r w:rsidR="0052100A">
        <w:rPr>
          <w:rFonts w:asciiTheme="minorHAnsi" w:hAnsiTheme="minorHAnsi" w:cstheme="minorHAnsi"/>
          <w:b/>
          <w:color w:val="3D3D3D"/>
        </w:rPr>
        <w:t>University</w:t>
      </w:r>
      <w:r w:rsidR="00EA7400" w:rsidRPr="005C1DC9">
        <w:rPr>
          <w:rFonts w:asciiTheme="minorHAnsi" w:hAnsiTheme="minorHAnsi" w:cstheme="minorHAnsi"/>
          <w:b/>
          <w:color w:val="3D3D3D"/>
        </w:rPr>
        <w:t xml:space="preserve"> has no obligation to exercise its </w:t>
      </w:r>
      <w:r w:rsidR="00582954" w:rsidRPr="005C1DC9">
        <w:rPr>
          <w:rFonts w:asciiTheme="minorHAnsi" w:hAnsiTheme="minorHAnsi" w:cstheme="minorHAnsi"/>
          <w:b/>
          <w:color w:val="3D3D3D"/>
        </w:rPr>
        <w:t xml:space="preserve">Option to Purchase and </w:t>
      </w:r>
      <w:r w:rsidR="00557A63">
        <w:rPr>
          <w:rFonts w:asciiTheme="minorHAnsi" w:hAnsiTheme="minorHAnsi" w:cstheme="minorHAnsi"/>
          <w:b/>
          <w:color w:val="3D3D3D"/>
        </w:rPr>
        <w:t>t</w:t>
      </w:r>
      <w:r w:rsidR="00B55E12">
        <w:rPr>
          <w:rFonts w:asciiTheme="minorHAnsi" w:hAnsiTheme="minorHAnsi" w:cstheme="minorHAnsi"/>
          <w:b/>
          <w:color w:val="3D3D3D"/>
        </w:rPr>
        <w:t xml:space="preserve">he </w:t>
      </w:r>
      <w:r w:rsidR="0052100A">
        <w:rPr>
          <w:rFonts w:asciiTheme="minorHAnsi" w:hAnsiTheme="minorHAnsi" w:cstheme="minorHAnsi"/>
          <w:b/>
          <w:color w:val="3D3D3D"/>
        </w:rPr>
        <w:t>University</w:t>
      </w:r>
      <w:r w:rsidR="00221F57" w:rsidRPr="005C1DC9">
        <w:rPr>
          <w:rFonts w:asciiTheme="minorHAnsi" w:hAnsiTheme="minorHAnsi" w:cstheme="minorHAnsi"/>
          <w:b/>
          <w:color w:val="3D3D3D"/>
        </w:rPr>
        <w:t xml:space="preserve"> </w:t>
      </w:r>
      <w:r w:rsidR="00582954" w:rsidRPr="005C1DC9">
        <w:rPr>
          <w:rFonts w:asciiTheme="minorHAnsi" w:hAnsiTheme="minorHAnsi" w:cstheme="minorHAnsi"/>
          <w:b/>
          <w:color w:val="3D3D3D"/>
        </w:rPr>
        <w:t>ma</w:t>
      </w:r>
      <w:r w:rsidR="00221F57" w:rsidRPr="005C1DC9">
        <w:rPr>
          <w:rFonts w:asciiTheme="minorHAnsi" w:hAnsiTheme="minorHAnsi" w:cstheme="minorHAnsi"/>
          <w:b/>
          <w:color w:val="3D3D3D"/>
        </w:rPr>
        <w:t>y</w:t>
      </w:r>
      <w:r w:rsidR="00582954" w:rsidRPr="005C1DC9">
        <w:rPr>
          <w:rFonts w:asciiTheme="minorHAnsi" w:hAnsiTheme="minorHAnsi" w:cstheme="minorHAnsi"/>
          <w:b/>
          <w:color w:val="3D3D3D"/>
        </w:rPr>
        <w:t xml:space="preserve"> terminate this Agreement at any time during </w:t>
      </w:r>
      <w:r w:rsidR="00EE5869" w:rsidRPr="005C1DC9">
        <w:rPr>
          <w:rFonts w:asciiTheme="minorHAnsi" w:hAnsiTheme="minorHAnsi" w:cstheme="minorHAnsi"/>
          <w:b/>
          <w:color w:val="3D3D3D"/>
        </w:rPr>
        <w:t>the Option to Purchase Period.</w:t>
      </w:r>
      <w:r w:rsidR="00701016">
        <w:rPr>
          <w:rFonts w:asciiTheme="minorHAnsi" w:hAnsiTheme="minorHAnsi" w:cstheme="minorHAnsi"/>
          <w:b/>
          <w:color w:val="3D3D3D"/>
        </w:rPr>
        <w:t xml:space="preserve">  If the </w:t>
      </w:r>
      <w:r w:rsidR="0052100A">
        <w:rPr>
          <w:rFonts w:asciiTheme="minorHAnsi" w:hAnsiTheme="minorHAnsi" w:cstheme="minorHAnsi"/>
          <w:b/>
          <w:color w:val="3D3D3D"/>
        </w:rPr>
        <w:t>University</w:t>
      </w:r>
      <w:r w:rsidR="00701016">
        <w:rPr>
          <w:rFonts w:asciiTheme="minorHAnsi" w:hAnsiTheme="minorHAnsi" w:cstheme="minorHAnsi"/>
          <w:b/>
          <w:color w:val="3D3D3D"/>
        </w:rPr>
        <w:t xml:space="preserve"> terminates this Agreement, the </w:t>
      </w:r>
      <w:r w:rsidR="0052100A">
        <w:rPr>
          <w:rFonts w:asciiTheme="minorHAnsi" w:hAnsiTheme="minorHAnsi" w:cstheme="minorHAnsi"/>
          <w:b/>
          <w:color w:val="3D3D3D"/>
        </w:rPr>
        <w:t>University</w:t>
      </w:r>
      <w:r w:rsidR="00701016">
        <w:rPr>
          <w:rFonts w:asciiTheme="minorHAnsi" w:hAnsiTheme="minorHAnsi" w:cstheme="minorHAnsi"/>
          <w:b/>
          <w:color w:val="3D3D3D"/>
        </w:rPr>
        <w:t xml:space="preserve"> shall have no </w:t>
      </w:r>
      <w:r w:rsidR="007C1678">
        <w:rPr>
          <w:rFonts w:asciiTheme="minorHAnsi" w:hAnsiTheme="minorHAnsi" w:cstheme="minorHAnsi"/>
          <w:b/>
          <w:color w:val="3D3D3D"/>
        </w:rPr>
        <w:t>further</w:t>
      </w:r>
      <w:r w:rsidR="00701016">
        <w:rPr>
          <w:rFonts w:asciiTheme="minorHAnsi" w:hAnsiTheme="minorHAnsi" w:cstheme="minorHAnsi"/>
          <w:b/>
          <w:color w:val="3D3D3D"/>
        </w:rPr>
        <w:t xml:space="preserve"> obligations hereunder</w:t>
      </w:r>
      <w:r w:rsidR="007C1678">
        <w:rPr>
          <w:rFonts w:asciiTheme="minorHAnsi" w:hAnsiTheme="minorHAnsi" w:cstheme="minorHAnsi"/>
          <w:b/>
          <w:color w:val="3D3D3D"/>
        </w:rPr>
        <w:t>, including but not limited to the Annuity described in Section</w:t>
      </w:r>
      <w:r w:rsidR="005028CE">
        <w:rPr>
          <w:rFonts w:asciiTheme="minorHAnsi" w:hAnsiTheme="minorHAnsi" w:cstheme="minorHAnsi"/>
          <w:b/>
          <w:color w:val="3D3D3D"/>
        </w:rPr>
        <w:t xml:space="preserve"> 5 above.</w:t>
      </w:r>
    </w:p>
    <w:p w14:paraId="0221D9BD" w14:textId="57E5D04B" w:rsidR="00AD66E0" w:rsidRPr="005D3F46" w:rsidRDefault="00AD66E0"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If this Agreement is terminated pursuant to this subsection, </w:t>
      </w:r>
      <w:r w:rsidR="00311000">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shall deliver to Seller (y) the Documents and Materials delivered to </w:t>
      </w:r>
      <w:r w:rsidR="003678B3">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by Seller, and (z) at no cost and without warranty as to correctness, copies of all reports, studies, maps and engineering studies that were generated by third parties for </w:t>
      </w:r>
      <w:r w:rsidR="00311000">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with respect to the Property, including, but not limited to, all environmental reports, surveys, marketing reports, geotechnical reports, lot studies and improvement plans;</w:t>
      </w:r>
    </w:p>
    <w:p w14:paraId="36291EB5" w14:textId="66367589" w:rsidR="003D566D" w:rsidRPr="005D3F46" w:rsidRDefault="003C04FD"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If this Agreement is terminated pursuant to this subsection</w:t>
      </w:r>
      <w:r w:rsidR="007B2136" w:rsidRPr="005D3F46">
        <w:rPr>
          <w:rFonts w:asciiTheme="minorHAnsi" w:hAnsiTheme="minorHAnsi" w:cstheme="minorHAnsi"/>
          <w:color w:val="3D3D3D"/>
        </w:rPr>
        <w:t xml:space="preserve">, Seller will refund </w:t>
      </w:r>
      <w:r w:rsidR="00F45049" w:rsidRPr="005D3F46">
        <w:rPr>
          <w:rFonts w:asciiTheme="minorHAnsi" w:hAnsiTheme="minorHAnsi" w:cstheme="minorHAnsi"/>
          <w:color w:val="3D3D3D"/>
        </w:rPr>
        <w:t>the Earnest Money</w:t>
      </w:r>
      <w:r w:rsidR="00350FF1" w:rsidRPr="005D3F46">
        <w:rPr>
          <w:rFonts w:asciiTheme="minorHAnsi" w:hAnsiTheme="minorHAnsi" w:cstheme="minorHAnsi"/>
          <w:color w:val="3D3D3D"/>
        </w:rPr>
        <w:t xml:space="preserve"> to </w:t>
      </w:r>
      <w:r w:rsidR="00311000">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350FF1" w:rsidRPr="005D3F46">
        <w:rPr>
          <w:rFonts w:asciiTheme="minorHAnsi" w:hAnsiTheme="minorHAnsi" w:cstheme="minorHAnsi"/>
          <w:color w:val="3D3D3D"/>
        </w:rPr>
        <w:t xml:space="preserve"> that </w:t>
      </w:r>
      <w:r w:rsidR="00311000">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00350FF1" w:rsidRPr="005D3F46">
        <w:rPr>
          <w:rFonts w:asciiTheme="minorHAnsi" w:hAnsiTheme="minorHAnsi" w:cstheme="minorHAnsi"/>
          <w:color w:val="3D3D3D"/>
        </w:rPr>
        <w:t xml:space="preserve"> has deposited</w:t>
      </w:r>
      <w:r w:rsidR="00B20488" w:rsidRPr="005D3F46">
        <w:rPr>
          <w:rFonts w:asciiTheme="minorHAnsi" w:hAnsiTheme="minorHAnsi" w:cstheme="minorHAnsi"/>
          <w:color w:val="3D3D3D"/>
        </w:rPr>
        <w:t xml:space="preserve"> </w:t>
      </w:r>
      <w:r w:rsidR="00571A61" w:rsidRPr="005D3F46">
        <w:rPr>
          <w:rFonts w:asciiTheme="minorHAnsi" w:hAnsiTheme="minorHAnsi" w:cstheme="minorHAnsi"/>
          <w:color w:val="3D3D3D"/>
        </w:rPr>
        <w:t>under</w:t>
      </w:r>
      <w:r w:rsidR="00B20488" w:rsidRPr="005D3F46">
        <w:rPr>
          <w:rFonts w:asciiTheme="minorHAnsi" w:hAnsiTheme="minorHAnsi" w:cstheme="minorHAnsi"/>
          <w:color w:val="3D3D3D"/>
        </w:rPr>
        <w:t xml:space="preserve"> Section 2</w:t>
      </w:r>
      <w:r w:rsidR="00B832D7" w:rsidRPr="005D3F46">
        <w:rPr>
          <w:rFonts w:asciiTheme="minorHAnsi" w:hAnsiTheme="minorHAnsi" w:cstheme="minorHAnsi"/>
          <w:color w:val="3D3D3D"/>
        </w:rPr>
        <w:t>(d) above.</w:t>
      </w:r>
      <w:r w:rsidR="00571A61" w:rsidRPr="005D3F46">
        <w:rPr>
          <w:rFonts w:asciiTheme="minorHAnsi" w:hAnsiTheme="minorHAnsi" w:cstheme="minorHAnsi"/>
          <w:color w:val="3D3D3D"/>
        </w:rPr>
        <w:t xml:space="preserve"> </w:t>
      </w:r>
    </w:p>
    <w:p w14:paraId="0AD7CE41" w14:textId="21AA3DC0" w:rsidR="0060247B" w:rsidRPr="005D3F46" w:rsidRDefault="0060247B" w:rsidP="00A30ED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w:t>
      </w:r>
      <w:r w:rsidR="00AA3312">
        <w:rPr>
          <w:rFonts w:asciiTheme="minorHAnsi" w:hAnsiTheme="minorHAnsi" w:cstheme="minorHAnsi"/>
          <w:color w:val="3D3D3D"/>
        </w:rPr>
        <w:t>d</w:t>
      </w:r>
      <w:r w:rsidRPr="005D3F46">
        <w:rPr>
          <w:rFonts w:asciiTheme="minorHAnsi" w:hAnsiTheme="minorHAnsi" w:cstheme="minorHAnsi"/>
          <w:color w:val="3D3D3D"/>
        </w:rPr>
        <w:t xml:space="preserve">) </w:t>
      </w:r>
      <w:r w:rsidRPr="005D3F46">
        <w:rPr>
          <w:rFonts w:asciiTheme="minorHAnsi" w:hAnsiTheme="minorHAnsi" w:cstheme="minorHAnsi"/>
          <w:color w:val="3D3D3D"/>
          <w:u w:val="single"/>
        </w:rPr>
        <w:t>Title</w:t>
      </w:r>
      <w:r w:rsidR="0085588A">
        <w:rPr>
          <w:rFonts w:asciiTheme="minorHAnsi" w:hAnsiTheme="minorHAnsi" w:cstheme="minorHAnsi"/>
          <w:color w:val="3D3D3D"/>
          <w:u w:val="single"/>
        </w:rPr>
        <w:t>.</w:t>
      </w:r>
      <w:r w:rsidRPr="005D3F46">
        <w:rPr>
          <w:rFonts w:asciiTheme="minorHAnsi" w:hAnsiTheme="minorHAnsi" w:cstheme="minorHAnsi"/>
          <w:color w:val="3D3D3D"/>
        </w:rPr>
        <w:t xml:space="preserve"> Pursuant to the terms and conditions of this subsection, </w:t>
      </w:r>
      <w:r w:rsidR="00311000">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shall have the right to approve any and all matters of and exceptions to title of the Real Property. </w:t>
      </w:r>
      <w:r w:rsidR="00B55E12">
        <w:rPr>
          <w:rFonts w:asciiTheme="minorHAnsi" w:hAnsiTheme="minorHAnsi" w:cstheme="minorHAnsi"/>
          <w:color w:val="3D3D3D"/>
        </w:rPr>
        <w:t xml:space="preserve">The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shall have thirty (30) calendar days following receipt of the Title Documents to give Seller (“</w:t>
      </w:r>
      <w:r w:rsidR="00D04C4A">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’s Title Notice”) of </w:t>
      </w:r>
      <w:r w:rsidR="00D04C4A">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’s approval or disapproval of the Title Documents. Notwithstanding the foregoing, Seller agrees to remove on the Close of Escrow any mortgages or liens whereby Seller is the borrower which are currently recorded against the Property.</w:t>
      </w:r>
    </w:p>
    <w:p w14:paraId="67AAEADE" w14:textId="435EEAC4" w:rsidR="00AD66E0" w:rsidRPr="005D3F46" w:rsidRDefault="00AD66E0" w:rsidP="00D371D4">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w:t>
      </w:r>
      <w:r w:rsidR="00B45AF0">
        <w:rPr>
          <w:rFonts w:asciiTheme="minorHAnsi" w:hAnsiTheme="minorHAnsi" w:cstheme="minorHAnsi"/>
          <w:color w:val="3D3D3D"/>
        </w:rPr>
        <w:t>e</w:t>
      </w:r>
      <w:r w:rsidRPr="005D3F46">
        <w:rPr>
          <w:rFonts w:asciiTheme="minorHAnsi" w:hAnsiTheme="minorHAnsi" w:cstheme="minorHAnsi"/>
          <w:color w:val="3D3D3D"/>
        </w:rPr>
        <w:t xml:space="preserve">) </w:t>
      </w:r>
      <w:r w:rsidRPr="005D3F46">
        <w:rPr>
          <w:rFonts w:asciiTheme="minorHAnsi" w:hAnsiTheme="minorHAnsi" w:cstheme="minorHAnsi"/>
          <w:color w:val="3D3D3D"/>
          <w:u w:val="single"/>
        </w:rPr>
        <w:t>Title Certificate</w:t>
      </w:r>
      <w:r w:rsidR="0085588A">
        <w:rPr>
          <w:rFonts w:asciiTheme="minorHAnsi" w:hAnsiTheme="minorHAnsi" w:cstheme="minorHAnsi"/>
          <w:color w:val="3D3D3D"/>
          <w:u w:val="single"/>
        </w:rPr>
        <w:t>.</w:t>
      </w:r>
      <w:r w:rsidRPr="005D3F46">
        <w:rPr>
          <w:rFonts w:asciiTheme="minorHAnsi" w:hAnsiTheme="minorHAnsi" w:cstheme="minorHAnsi"/>
          <w:color w:val="3D3D3D"/>
        </w:rPr>
        <w:t xml:space="preserve"> As of the Close of Escrow, Title Agent shall have committed to issue the Certificate of Title to </w:t>
      </w:r>
      <w:r w:rsidR="001508D5">
        <w:rPr>
          <w:rFonts w:asciiTheme="minorHAnsi" w:hAnsiTheme="minorHAnsi" w:cstheme="minorHAnsi"/>
          <w:color w:val="3D3D3D"/>
        </w:rPr>
        <w:t>t</w:t>
      </w:r>
      <w:r w:rsidR="00B55E12">
        <w:rPr>
          <w:rFonts w:asciiTheme="minorHAnsi" w:hAnsiTheme="minorHAnsi" w:cstheme="minorHAnsi"/>
          <w:color w:val="3D3D3D"/>
        </w:rPr>
        <w:t xml:space="preserve">he </w:t>
      </w:r>
      <w:r w:rsidR="0052100A">
        <w:rPr>
          <w:rFonts w:asciiTheme="minorHAnsi" w:hAnsiTheme="minorHAnsi" w:cstheme="minorHAnsi"/>
          <w:color w:val="3D3D3D"/>
        </w:rPr>
        <w:t>University</w:t>
      </w:r>
      <w:r w:rsidRPr="005D3F46">
        <w:rPr>
          <w:rFonts w:asciiTheme="minorHAnsi" w:hAnsiTheme="minorHAnsi" w:cstheme="minorHAnsi"/>
          <w:color w:val="3D3D3D"/>
        </w:rPr>
        <w:t>.</w:t>
      </w:r>
    </w:p>
    <w:p w14:paraId="67F4FD5E" w14:textId="77777777" w:rsidR="00D53B0D" w:rsidRDefault="00D53B0D" w:rsidP="00BA7339">
      <w:pPr>
        <w:pStyle w:val="NormalWeb"/>
        <w:spacing w:before="0" w:beforeAutospacing="0" w:after="0" w:afterAutospacing="0" w:line="336" w:lineRule="atLeast"/>
        <w:ind w:firstLine="490"/>
        <w:rPr>
          <w:rFonts w:asciiTheme="minorHAnsi" w:hAnsiTheme="minorHAnsi" w:cstheme="minorHAnsi"/>
          <w:color w:val="3D3D3D"/>
        </w:rPr>
      </w:pPr>
    </w:p>
    <w:p w14:paraId="6F36712A" w14:textId="0C61C7C2" w:rsidR="00600B3A" w:rsidRDefault="00452BC0"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9</w:t>
      </w:r>
      <w:r w:rsidR="00EC49FF" w:rsidRPr="00EC49FF">
        <w:rPr>
          <w:rFonts w:asciiTheme="minorHAnsi" w:hAnsiTheme="minorHAnsi" w:cstheme="minorHAnsi"/>
          <w:color w:val="3D3D3D"/>
        </w:rPr>
        <w:t>.</w:t>
      </w:r>
      <w:r w:rsidR="00EC49FF" w:rsidRPr="00EC49FF">
        <w:rPr>
          <w:rFonts w:asciiTheme="minorHAnsi" w:hAnsiTheme="minorHAnsi" w:cstheme="minorHAnsi"/>
          <w:color w:val="3D3D3D"/>
        </w:rPr>
        <w:tab/>
      </w:r>
      <w:r w:rsidR="00EC49FF" w:rsidRPr="00481DB0">
        <w:rPr>
          <w:rFonts w:asciiTheme="minorHAnsi" w:hAnsiTheme="minorHAnsi" w:cstheme="minorHAnsi"/>
          <w:b/>
          <w:color w:val="3D3D3D"/>
          <w:u w:val="single"/>
        </w:rPr>
        <w:t>Representations and Warranties</w:t>
      </w:r>
      <w:r w:rsidR="00EC49FF" w:rsidRPr="00EC49FF">
        <w:rPr>
          <w:rFonts w:asciiTheme="minorHAnsi" w:hAnsiTheme="minorHAnsi" w:cstheme="minorHAnsi"/>
          <w:color w:val="3D3D3D"/>
        </w:rPr>
        <w:t xml:space="preserve"> </w:t>
      </w:r>
      <w:r w:rsidR="00784049">
        <w:rPr>
          <w:rFonts w:asciiTheme="minorHAnsi" w:hAnsiTheme="minorHAnsi" w:cstheme="minorHAnsi"/>
          <w:color w:val="3D3D3D"/>
        </w:rPr>
        <w:t>Seller</w:t>
      </w:r>
      <w:r w:rsidR="00EC49FF" w:rsidRPr="00EC49FF">
        <w:rPr>
          <w:rFonts w:asciiTheme="minorHAnsi" w:hAnsiTheme="minorHAnsi" w:cstheme="minorHAnsi"/>
          <w:color w:val="3D3D3D"/>
        </w:rPr>
        <w:t xml:space="preserve"> hereby provides the following warranties, and representations, all of which shall be true as of Clos</w:t>
      </w:r>
      <w:r w:rsidR="00CC0816">
        <w:rPr>
          <w:rFonts w:asciiTheme="minorHAnsi" w:hAnsiTheme="minorHAnsi" w:cstheme="minorHAnsi"/>
          <w:color w:val="3D3D3D"/>
        </w:rPr>
        <w:t>e o</w:t>
      </w:r>
      <w:r w:rsidR="00F2367A">
        <w:rPr>
          <w:rFonts w:asciiTheme="minorHAnsi" w:hAnsiTheme="minorHAnsi" w:cstheme="minorHAnsi"/>
          <w:color w:val="3D3D3D"/>
        </w:rPr>
        <w:t>f Escrow</w:t>
      </w:r>
      <w:r w:rsidR="00EC49FF" w:rsidRPr="00EC49FF">
        <w:rPr>
          <w:rFonts w:asciiTheme="minorHAnsi" w:hAnsiTheme="minorHAnsi" w:cstheme="minorHAnsi"/>
          <w:color w:val="3D3D3D"/>
        </w:rPr>
        <w:t>, shall survive Clos</w:t>
      </w:r>
      <w:r w:rsidR="00F2367A">
        <w:rPr>
          <w:rFonts w:asciiTheme="minorHAnsi" w:hAnsiTheme="minorHAnsi" w:cstheme="minorHAnsi"/>
          <w:color w:val="3D3D3D"/>
        </w:rPr>
        <w:t>e of Escrow</w:t>
      </w:r>
      <w:r w:rsidR="00EC49FF" w:rsidRPr="00EC49FF">
        <w:rPr>
          <w:rFonts w:asciiTheme="minorHAnsi" w:hAnsiTheme="minorHAnsi" w:cstheme="minorHAnsi"/>
          <w:color w:val="3D3D3D"/>
        </w:rPr>
        <w:t>, and shall not be extinguished by conveyance of title:</w:t>
      </w:r>
    </w:p>
    <w:p w14:paraId="491F3EA9" w14:textId="264AD488" w:rsidR="00EC49FF" w:rsidRPr="00EC49FF" w:rsidRDefault="008E33D9" w:rsidP="00D371D4">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 xml:space="preserve">(a) </w:t>
      </w:r>
      <w:r w:rsidR="00EC49FF" w:rsidRPr="00EC49FF">
        <w:rPr>
          <w:rFonts w:asciiTheme="minorHAnsi" w:hAnsiTheme="minorHAnsi" w:cstheme="minorHAnsi"/>
          <w:color w:val="3D3D3D"/>
        </w:rPr>
        <w:t>Title</w:t>
      </w:r>
      <w:r w:rsidR="0085588A">
        <w:rPr>
          <w:rFonts w:asciiTheme="minorHAnsi" w:hAnsiTheme="minorHAnsi" w:cstheme="minorHAnsi"/>
          <w:color w:val="3D3D3D"/>
        </w:rPr>
        <w:t>.</w:t>
      </w:r>
      <w:r w:rsidR="00EC49FF" w:rsidRPr="00EC49FF">
        <w:rPr>
          <w:rFonts w:asciiTheme="minorHAnsi" w:hAnsiTheme="minorHAnsi" w:cstheme="minorHAnsi"/>
          <w:color w:val="3D3D3D"/>
        </w:rPr>
        <w:t xml:space="preserve">  </w:t>
      </w:r>
      <w:r w:rsidR="0040215C">
        <w:rPr>
          <w:rFonts w:asciiTheme="minorHAnsi" w:hAnsiTheme="minorHAnsi" w:cstheme="minorHAnsi"/>
          <w:color w:val="3D3D3D"/>
        </w:rPr>
        <w:t xml:space="preserve">Seller </w:t>
      </w:r>
      <w:r w:rsidR="00EC49FF" w:rsidRPr="00EC49FF">
        <w:rPr>
          <w:rFonts w:asciiTheme="minorHAnsi" w:hAnsiTheme="minorHAnsi" w:cstheme="minorHAnsi"/>
          <w:color w:val="3D3D3D"/>
        </w:rPr>
        <w:t xml:space="preserve">has  fee simple and absolute (record and marketable) title to the Property, subject only to restrictions, rights-of-way, easements, and leases as appear of record. The </w:t>
      </w:r>
      <w:r w:rsidR="00E67DBF">
        <w:rPr>
          <w:rFonts w:asciiTheme="minorHAnsi" w:hAnsiTheme="minorHAnsi" w:cstheme="minorHAnsi"/>
          <w:color w:val="3D3D3D"/>
        </w:rPr>
        <w:t>P</w:t>
      </w:r>
      <w:r w:rsidR="00EC49FF" w:rsidRPr="00EC49FF">
        <w:rPr>
          <w:rFonts w:asciiTheme="minorHAnsi" w:hAnsiTheme="minorHAnsi" w:cstheme="minorHAnsi"/>
          <w:color w:val="3D3D3D"/>
        </w:rPr>
        <w:t>roperty, as of Clos</w:t>
      </w:r>
      <w:r w:rsidR="00E67DBF">
        <w:rPr>
          <w:rFonts w:asciiTheme="minorHAnsi" w:hAnsiTheme="minorHAnsi" w:cstheme="minorHAnsi"/>
          <w:color w:val="3D3D3D"/>
        </w:rPr>
        <w:t>e of Escrow</w:t>
      </w:r>
      <w:r w:rsidR="00EC49FF" w:rsidRPr="00EC49FF">
        <w:rPr>
          <w:rFonts w:asciiTheme="minorHAnsi" w:hAnsiTheme="minorHAnsi" w:cstheme="minorHAnsi"/>
          <w:color w:val="3D3D3D"/>
        </w:rPr>
        <w:t xml:space="preserve">, shall not be encumbered by or subject to any unrecorded restrictions; unrecorded rights of occupancy or leases; unrecorded rights of passage or access (ingress or egress); or, encroachments.  The title shall be free and clear of all encumbrances, hypothecations, mortgages, deeds of trust, judgments, and liens, etc. as well as free and clear of any claims and conditions giving rise to any cloud on title, including, but not limited to, dower or curtesy claims; unrecorded liens (e.g., mechanics’ liens, materialman’s lien, and/or inchoate liens); lis pendens; claims of adverse possession; and/or claims of easements by prescription. </w:t>
      </w:r>
    </w:p>
    <w:p w14:paraId="4EB3AD50" w14:textId="32EA10B2" w:rsidR="00EC49FF" w:rsidRPr="00EC49FF" w:rsidRDefault="00F17F31" w:rsidP="000E61FD">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 xml:space="preserve">(b) </w:t>
      </w:r>
      <w:r w:rsidR="00EC49FF" w:rsidRPr="00EC49FF">
        <w:rPr>
          <w:rFonts w:asciiTheme="minorHAnsi" w:hAnsiTheme="minorHAnsi" w:cstheme="minorHAnsi"/>
          <w:color w:val="3D3D3D"/>
        </w:rPr>
        <w:t>Contracts and Agreements; No Leases</w:t>
      </w:r>
      <w:r w:rsidR="00B9015C">
        <w:rPr>
          <w:rFonts w:asciiTheme="minorHAnsi" w:hAnsiTheme="minorHAnsi" w:cstheme="minorHAnsi"/>
          <w:color w:val="3D3D3D"/>
        </w:rPr>
        <w:t>.</w:t>
      </w:r>
      <w:r w:rsidR="00EC49FF" w:rsidRPr="00EC49FF">
        <w:rPr>
          <w:rFonts w:asciiTheme="minorHAnsi" w:hAnsiTheme="minorHAnsi" w:cstheme="minorHAnsi"/>
          <w:color w:val="3D3D3D"/>
        </w:rPr>
        <w:t xml:space="preserve">  There are no contracts or agreements which may be binding on the </w:t>
      </w:r>
      <w:r w:rsidR="0052100A">
        <w:rPr>
          <w:rFonts w:asciiTheme="minorHAnsi" w:hAnsiTheme="minorHAnsi" w:cstheme="minorHAnsi"/>
          <w:color w:val="3D3D3D"/>
        </w:rPr>
        <w:t>University</w:t>
      </w:r>
      <w:r w:rsidR="00EC49FF" w:rsidRPr="00EC49FF">
        <w:rPr>
          <w:rFonts w:asciiTheme="minorHAnsi" w:hAnsiTheme="minorHAnsi" w:cstheme="minorHAnsi"/>
          <w:color w:val="3D3D3D"/>
        </w:rPr>
        <w:t xml:space="preserve">, as </w:t>
      </w:r>
      <w:r w:rsidR="003937AD">
        <w:rPr>
          <w:rFonts w:asciiTheme="minorHAnsi" w:hAnsiTheme="minorHAnsi" w:cstheme="minorHAnsi"/>
          <w:color w:val="3D3D3D"/>
        </w:rPr>
        <w:t>Seller</w:t>
      </w:r>
      <w:r w:rsidR="00EC49FF" w:rsidRPr="00EC49FF">
        <w:rPr>
          <w:rFonts w:asciiTheme="minorHAnsi" w:hAnsiTheme="minorHAnsi" w:cstheme="minorHAnsi"/>
          <w:color w:val="3D3D3D"/>
        </w:rPr>
        <w:t xml:space="preserve">’s successor in title, which are not terminable by </w:t>
      </w:r>
      <w:r w:rsidR="00F24986">
        <w:rPr>
          <w:rFonts w:asciiTheme="minorHAnsi" w:hAnsiTheme="minorHAnsi" w:cstheme="minorHAnsi"/>
          <w:color w:val="3D3D3D"/>
        </w:rPr>
        <w:lastRenderedPageBreak/>
        <w:t>Seller</w:t>
      </w:r>
      <w:r w:rsidR="00EC49FF" w:rsidRPr="00EC49FF">
        <w:rPr>
          <w:rFonts w:asciiTheme="minorHAnsi" w:hAnsiTheme="minorHAnsi" w:cstheme="minorHAnsi"/>
          <w:color w:val="3D3D3D"/>
        </w:rPr>
        <w:t xml:space="preserve"> or by </w:t>
      </w:r>
      <w:r w:rsidR="00F24986">
        <w:rPr>
          <w:rFonts w:asciiTheme="minorHAnsi" w:hAnsiTheme="minorHAnsi" w:cstheme="minorHAnsi"/>
          <w:color w:val="3D3D3D"/>
        </w:rPr>
        <w:t>Seller</w:t>
      </w:r>
      <w:r w:rsidR="00EC49FF" w:rsidRPr="00EC49FF">
        <w:rPr>
          <w:rFonts w:asciiTheme="minorHAnsi" w:hAnsiTheme="minorHAnsi" w:cstheme="minorHAnsi"/>
          <w:color w:val="3D3D3D"/>
        </w:rPr>
        <w:t xml:space="preserve">’s successor in interest (including the </w:t>
      </w:r>
      <w:r w:rsidR="0052100A">
        <w:rPr>
          <w:rFonts w:asciiTheme="minorHAnsi" w:hAnsiTheme="minorHAnsi" w:cstheme="minorHAnsi"/>
          <w:color w:val="3D3D3D"/>
        </w:rPr>
        <w:t>University</w:t>
      </w:r>
      <w:r w:rsidR="00EC49FF" w:rsidRPr="00EC49FF">
        <w:rPr>
          <w:rFonts w:asciiTheme="minorHAnsi" w:hAnsiTheme="minorHAnsi" w:cstheme="minorHAnsi"/>
          <w:color w:val="3D3D3D"/>
        </w:rPr>
        <w:t>) upon not more than thirty (30) days advance notice, affecting the ownership or operation of the Property. The Property is not subject to any lease or agreement that provides a right of possession to a third party.</w:t>
      </w:r>
    </w:p>
    <w:p w14:paraId="5E0CC0AF" w14:textId="684690B5" w:rsidR="00EC49FF" w:rsidRPr="00EC49FF" w:rsidRDefault="00FF2955" w:rsidP="000E61FD">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 xml:space="preserve">(c) </w:t>
      </w:r>
      <w:r w:rsidR="00EC49FF" w:rsidRPr="00EC49FF">
        <w:rPr>
          <w:rFonts w:asciiTheme="minorHAnsi" w:hAnsiTheme="minorHAnsi" w:cstheme="minorHAnsi"/>
          <w:color w:val="3D3D3D"/>
        </w:rPr>
        <w:t>Litigation, Etc.</w:t>
      </w:r>
      <w:r w:rsidR="00B9015C">
        <w:rPr>
          <w:rFonts w:asciiTheme="minorHAnsi" w:hAnsiTheme="minorHAnsi" w:cstheme="minorHAnsi"/>
          <w:color w:val="3D3D3D"/>
        </w:rPr>
        <w:t>.</w:t>
      </w:r>
      <w:r w:rsidR="00EC49FF" w:rsidRPr="00EC49FF">
        <w:rPr>
          <w:rFonts w:asciiTheme="minorHAnsi" w:hAnsiTheme="minorHAnsi" w:cstheme="minorHAnsi"/>
          <w:color w:val="3D3D3D"/>
        </w:rPr>
        <w:t xml:space="preserve">  There are no litigation, administrative proceedings, eminent domain proceedings, or other in rem proceedings, pending, threatened, or asserted against or involving the Property.</w:t>
      </w:r>
    </w:p>
    <w:p w14:paraId="2A48E59F" w14:textId="762A56ED" w:rsidR="00EC49FF" w:rsidRPr="00EC49FF" w:rsidRDefault="00076FEA" w:rsidP="000E61FD">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 xml:space="preserve">(d) </w:t>
      </w:r>
      <w:r w:rsidR="00EC49FF" w:rsidRPr="00EC49FF">
        <w:rPr>
          <w:rFonts w:asciiTheme="minorHAnsi" w:hAnsiTheme="minorHAnsi" w:cstheme="minorHAnsi"/>
          <w:color w:val="3D3D3D"/>
        </w:rPr>
        <w:t>Utilities</w:t>
      </w:r>
      <w:r w:rsidR="00B9015C">
        <w:rPr>
          <w:rFonts w:asciiTheme="minorHAnsi" w:hAnsiTheme="minorHAnsi" w:cstheme="minorHAnsi"/>
          <w:color w:val="3D3D3D"/>
        </w:rPr>
        <w:t>.</w:t>
      </w:r>
      <w:r w:rsidR="00EC49FF" w:rsidRPr="00EC49FF">
        <w:rPr>
          <w:rFonts w:asciiTheme="minorHAnsi" w:hAnsiTheme="minorHAnsi" w:cstheme="minorHAnsi"/>
          <w:color w:val="3D3D3D"/>
        </w:rPr>
        <w:t xml:space="preserve">  All utility installation and connection charges and all utility deposits have been paid in full.</w:t>
      </w:r>
    </w:p>
    <w:p w14:paraId="499DDBC1" w14:textId="0DCE2659" w:rsidR="00EC49FF" w:rsidRDefault="00076FEA" w:rsidP="003937AD">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w:t>
      </w:r>
      <w:r w:rsidR="00BA7C0C">
        <w:rPr>
          <w:rFonts w:asciiTheme="minorHAnsi" w:hAnsiTheme="minorHAnsi" w:cstheme="minorHAnsi"/>
          <w:color w:val="3D3D3D"/>
        </w:rPr>
        <w:t xml:space="preserve">e) </w:t>
      </w:r>
      <w:r w:rsidR="00EC49FF" w:rsidRPr="00EC49FF">
        <w:rPr>
          <w:rFonts w:asciiTheme="minorHAnsi" w:hAnsiTheme="minorHAnsi" w:cstheme="minorHAnsi"/>
          <w:color w:val="3D3D3D"/>
        </w:rPr>
        <w:t xml:space="preserve">Environmental. There are no hazardous or toxic substances (including, but not limited to, microbial matter, e.g. mold, asbestos, petrochemicals) or other environmental hazards at, in, or under the Property which would give rise to fines, remediation expenses, damages, or liability under federal or state environmental statutes or at common law.  </w:t>
      </w:r>
      <w:r w:rsidR="003937AD">
        <w:rPr>
          <w:rFonts w:asciiTheme="minorHAnsi" w:hAnsiTheme="minorHAnsi" w:cstheme="minorHAnsi"/>
          <w:color w:val="3D3D3D"/>
        </w:rPr>
        <w:t>Seller</w:t>
      </w:r>
      <w:r w:rsidR="00EC49FF" w:rsidRPr="00EC49FF">
        <w:rPr>
          <w:rFonts w:asciiTheme="minorHAnsi" w:hAnsiTheme="minorHAnsi" w:cstheme="minorHAnsi"/>
          <w:color w:val="3D3D3D"/>
        </w:rPr>
        <w:t xml:space="preserve"> shall indemnify, defend, and hold harmless (including, but not limited to payment of legal fees, litigation expenses, and court costs) the </w:t>
      </w:r>
      <w:r w:rsidR="0052100A">
        <w:rPr>
          <w:rFonts w:asciiTheme="minorHAnsi" w:hAnsiTheme="minorHAnsi" w:cstheme="minorHAnsi"/>
          <w:color w:val="3D3D3D"/>
        </w:rPr>
        <w:t>University</w:t>
      </w:r>
      <w:r w:rsidR="00EC49FF" w:rsidRPr="00EC49FF">
        <w:rPr>
          <w:rFonts w:asciiTheme="minorHAnsi" w:hAnsiTheme="minorHAnsi" w:cstheme="minorHAnsi"/>
          <w:color w:val="3D3D3D"/>
        </w:rPr>
        <w:t xml:space="preserve"> from and against all such hazardous conditions, environmental perils, contamination and liabilities. </w:t>
      </w:r>
    </w:p>
    <w:p w14:paraId="761F474F" w14:textId="77777777" w:rsidR="00900D2E" w:rsidRDefault="00EC49FF" w:rsidP="00BA7339">
      <w:pPr>
        <w:pStyle w:val="NormalWeb"/>
        <w:spacing w:before="0" w:beforeAutospacing="0" w:after="0" w:afterAutospacing="0" w:line="336" w:lineRule="atLeast"/>
        <w:ind w:firstLine="490"/>
        <w:rPr>
          <w:rFonts w:asciiTheme="minorHAnsi" w:hAnsiTheme="minorHAnsi" w:cstheme="minorHAnsi"/>
          <w:color w:val="3D3D3D"/>
        </w:rPr>
      </w:pPr>
      <w:r w:rsidRPr="00EC49FF">
        <w:rPr>
          <w:rFonts w:asciiTheme="minorHAnsi" w:hAnsiTheme="minorHAnsi" w:cstheme="minorHAnsi"/>
          <w:color w:val="3D3D3D"/>
        </w:rPr>
        <w:tab/>
      </w:r>
    </w:p>
    <w:p w14:paraId="68924DF1" w14:textId="4025684E" w:rsidR="00EC49FF" w:rsidRPr="00EC49FF" w:rsidRDefault="00075D42"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10</w:t>
      </w:r>
      <w:r w:rsidR="00EC49FF" w:rsidRPr="00EC49FF">
        <w:rPr>
          <w:rFonts w:asciiTheme="minorHAnsi" w:hAnsiTheme="minorHAnsi" w:cstheme="minorHAnsi"/>
          <w:color w:val="3D3D3D"/>
        </w:rPr>
        <w:t>.</w:t>
      </w:r>
      <w:r w:rsidR="00EC51A1">
        <w:rPr>
          <w:rFonts w:asciiTheme="minorHAnsi" w:hAnsiTheme="minorHAnsi" w:cstheme="minorHAnsi"/>
          <w:color w:val="3D3D3D"/>
        </w:rPr>
        <w:t xml:space="preserve"> </w:t>
      </w:r>
      <w:r w:rsidR="00EC49FF" w:rsidRPr="00EC51A1">
        <w:rPr>
          <w:rFonts w:asciiTheme="minorHAnsi" w:hAnsiTheme="minorHAnsi" w:cstheme="minorHAnsi"/>
          <w:b/>
          <w:color w:val="3D3D3D"/>
          <w:u w:val="single"/>
        </w:rPr>
        <w:t>No Further Encumbrances</w:t>
      </w:r>
      <w:r w:rsidR="009D77E0" w:rsidRPr="0042321F">
        <w:rPr>
          <w:rFonts w:asciiTheme="minorHAnsi" w:hAnsiTheme="minorHAnsi" w:cstheme="minorHAnsi"/>
          <w:color w:val="3D3D3D"/>
        </w:rPr>
        <w:t xml:space="preserve"> </w:t>
      </w:r>
      <w:r w:rsidR="00EC49FF" w:rsidRPr="00EC49FF">
        <w:rPr>
          <w:rFonts w:asciiTheme="minorHAnsi" w:hAnsiTheme="minorHAnsi" w:cstheme="minorHAnsi"/>
          <w:color w:val="3D3D3D"/>
        </w:rPr>
        <w:t xml:space="preserve">Except as may have been otherwise expressly provided herein, </w:t>
      </w:r>
      <w:r w:rsidR="00EC51A1">
        <w:rPr>
          <w:rFonts w:asciiTheme="minorHAnsi" w:hAnsiTheme="minorHAnsi" w:cstheme="minorHAnsi"/>
          <w:color w:val="3D3D3D"/>
        </w:rPr>
        <w:t>Seller</w:t>
      </w:r>
      <w:r w:rsidR="00EC49FF" w:rsidRPr="00EC49FF">
        <w:rPr>
          <w:rFonts w:asciiTheme="minorHAnsi" w:hAnsiTheme="minorHAnsi" w:cstheme="minorHAnsi"/>
          <w:color w:val="3D3D3D"/>
        </w:rPr>
        <w:t xml:space="preserve"> shall not further encumber the Property.</w:t>
      </w:r>
    </w:p>
    <w:p w14:paraId="6EC85122" w14:textId="77777777" w:rsidR="00900D2E" w:rsidRDefault="00EC49FF" w:rsidP="00BA7339">
      <w:pPr>
        <w:pStyle w:val="NormalWeb"/>
        <w:spacing w:before="0" w:beforeAutospacing="0" w:after="0" w:afterAutospacing="0" w:line="336" w:lineRule="atLeast"/>
        <w:ind w:firstLine="490"/>
        <w:rPr>
          <w:rFonts w:asciiTheme="minorHAnsi" w:hAnsiTheme="minorHAnsi" w:cstheme="minorHAnsi"/>
          <w:color w:val="3D3D3D"/>
        </w:rPr>
      </w:pPr>
      <w:r w:rsidRPr="00EC49FF">
        <w:rPr>
          <w:rFonts w:asciiTheme="minorHAnsi" w:hAnsiTheme="minorHAnsi" w:cstheme="minorHAnsi"/>
          <w:color w:val="3D3D3D"/>
        </w:rPr>
        <w:tab/>
      </w:r>
    </w:p>
    <w:p w14:paraId="53270867" w14:textId="28FF8CC6" w:rsidR="00EC49FF" w:rsidRPr="00EC49FF" w:rsidRDefault="00EC51A1"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11</w:t>
      </w:r>
      <w:r w:rsidR="00EC49FF" w:rsidRPr="00EC49FF">
        <w:rPr>
          <w:rFonts w:asciiTheme="minorHAnsi" w:hAnsiTheme="minorHAnsi" w:cstheme="minorHAnsi"/>
          <w:color w:val="3D3D3D"/>
        </w:rPr>
        <w:t>.</w:t>
      </w:r>
      <w:r>
        <w:rPr>
          <w:rFonts w:asciiTheme="minorHAnsi" w:hAnsiTheme="minorHAnsi" w:cstheme="minorHAnsi"/>
          <w:color w:val="3D3D3D"/>
        </w:rPr>
        <w:t xml:space="preserve"> </w:t>
      </w:r>
      <w:r w:rsidR="00EC49FF" w:rsidRPr="00EC51A1">
        <w:rPr>
          <w:rFonts w:asciiTheme="minorHAnsi" w:hAnsiTheme="minorHAnsi" w:cstheme="minorHAnsi"/>
          <w:b/>
          <w:color w:val="3D3D3D"/>
          <w:u w:val="single"/>
        </w:rPr>
        <w:t>Insurance</w:t>
      </w:r>
      <w:r w:rsidR="00EC49FF" w:rsidRPr="00EC49FF">
        <w:rPr>
          <w:rFonts w:asciiTheme="minorHAnsi" w:hAnsiTheme="minorHAnsi" w:cstheme="minorHAnsi"/>
          <w:color w:val="3D3D3D"/>
        </w:rPr>
        <w:t xml:space="preserve"> </w:t>
      </w:r>
      <w:r>
        <w:rPr>
          <w:rFonts w:asciiTheme="minorHAnsi" w:hAnsiTheme="minorHAnsi" w:cstheme="minorHAnsi"/>
          <w:color w:val="3D3D3D"/>
        </w:rPr>
        <w:t>Seller</w:t>
      </w:r>
      <w:r w:rsidR="00EC49FF" w:rsidRPr="00EC49FF">
        <w:rPr>
          <w:rFonts w:asciiTheme="minorHAnsi" w:hAnsiTheme="minorHAnsi" w:cstheme="minorHAnsi"/>
          <w:color w:val="3D3D3D"/>
        </w:rPr>
        <w:t xml:space="preserve"> shall not cancel or reduce the amount of coverage of any insurance policies covering the Property.</w:t>
      </w:r>
    </w:p>
    <w:p w14:paraId="6B42EDD2" w14:textId="77777777" w:rsidR="00900D2E" w:rsidRDefault="00EC49FF" w:rsidP="00BA7339">
      <w:pPr>
        <w:pStyle w:val="NormalWeb"/>
        <w:spacing w:before="0" w:beforeAutospacing="0" w:after="0" w:afterAutospacing="0" w:line="336" w:lineRule="atLeast"/>
        <w:ind w:firstLine="490"/>
        <w:rPr>
          <w:rFonts w:asciiTheme="minorHAnsi" w:hAnsiTheme="minorHAnsi" w:cstheme="minorHAnsi"/>
          <w:color w:val="3D3D3D"/>
        </w:rPr>
      </w:pPr>
      <w:r w:rsidRPr="00EC49FF">
        <w:rPr>
          <w:rFonts w:asciiTheme="minorHAnsi" w:hAnsiTheme="minorHAnsi" w:cstheme="minorHAnsi"/>
          <w:color w:val="3D3D3D"/>
        </w:rPr>
        <w:tab/>
      </w:r>
    </w:p>
    <w:p w14:paraId="3A085F6A" w14:textId="36B55148" w:rsidR="00EC49FF" w:rsidRPr="00EC49FF" w:rsidRDefault="009D77E0"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12</w:t>
      </w:r>
      <w:r w:rsidR="00EC49FF" w:rsidRPr="00EC49FF">
        <w:rPr>
          <w:rFonts w:asciiTheme="minorHAnsi" w:hAnsiTheme="minorHAnsi" w:cstheme="minorHAnsi"/>
          <w:color w:val="3D3D3D"/>
        </w:rPr>
        <w:t>.</w:t>
      </w:r>
      <w:r>
        <w:rPr>
          <w:rFonts w:asciiTheme="minorHAnsi" w:hAnsiTheme="minorHAnsi" w:cstheme="minorHAnsi"/>
          <w:color w:val="3D3D3D"/>
        </w:rPr>
        <w:t xml:space="preserve"> </w:t>
      </w:r>
      <w:r w:rsidR="00EC49FF" w:rsidRPr="00ED0BA3">
        <w:rPr>
          <w:rFonts w:asciiTheme="minorHAnsi" w:hAnsiTheme="minorHAnsi" w:cstheme="minorHAnsi"/>
          <w:b/>
          <w:color w:val="3D3D3D"/>
          <w:u w:val="single"/>
        </w:rPr>
        <w:t>Maintenance and Risk of Loss</w:t>
      </w:r>
      <w:r w:rsidR="00EC49FF" w:rsidRPr="00EC49FF">
        <w:rPr>
          <w:rFonts w:asciiTheme="minorHAnsi" w:hAnsiTheme="minorHAnsi" w:cstheme="minorHAnsi"/>
          <w:color w:val="3D3D3D"/>
        </w:rPr>
        <w:t xml:space="preserve"> </w:t>
      </w:r>
      <w:r w:rsidR="00ED0BA3">
        <w:rPr>
          <w:rFonts w:asciiTheme="minorHAnsi" w:hAnsiTheme="minorHAnsi" w:cstheme="minorHAnsi"/>
          <w:color w:val="3D3D3D"/>
        </w:rPr>
        <w:t>Seller</w:t>
      </w:r>
      <w:r w:rsidR="00EC49FF" w:rsidRPr="00EC49FF">
        <w:rPr>
          <w:rFonts w:asciiTheme="minorHAnsi" w:hAnsiTheme="minorHAnsi" w:cstheme="minorHAnsi"/>
          <w:color w:val="3D3D3D"/>
        </w:rPr>
        <w:t xml:space="preserve"> shall maintain the Property in its present condition. </w:t>
      </w:r>
      <w:r w:rsidR="0058079A">
        <w:rPr>
          <w:rFonts w:asciiTheme="minorHAnsi" w:hAnsiTheme="minorHAnsi" w:cstheme="minorHAnsi"/>
          <w:color w:val="3D3D3D"/>
        </w:rPr>
        <w:t>Seller</w:t>
      </w:r>
      <w:r w:rsidR="00EC49FF" w:rsidRPr="00EC49FF">
        <w:rPr>
          <w:rFonts w:asciiTheme="minorHAnsi" w:hAnsiTheme="minorHAnsi" w:cstheme="minorHAnsi"/>
          <w:color w:val="3D3D3D"/>
        </w:rPr>
        <w:t xml:space="preserve"> shall bear risk of loss from fire or other casualties until Clos</w:t>
      </w:r>
      <w:r w:rsidR="004950DF">
        <w:rPr>
          <w:rFonts w:asciiTheme="minorHAnsi" w:hAnsiTheme="minorHAnsi" w:cstheme="minorHAnsi"/>
          <w:color w:val="3D3D3D"/>
        </w:rPr>
        <w:t>e of Escrow</w:t>
      </w:r>
      <w:r w:rsidR="00EC49FF" w:rsidRPr="00EC49FF">
        <w:rPr>
          <w:rFonts w:asciiTheme="minorHAnsi" w:hAnsiTheme="minorHAnsi" w:cstheme="minorHAnsi"/>
          <w:color w:val="3D3D3D"/>
        </w:rPr>
        <w:t xml:space="preserve">.  In the event of damage by fire or other casualty, the </w:t>
      </w:r>
      <w:r w:rsidR="0052100A">
        <w:rPr>
          <w:rFonts w:asciiTheme="minorHAnsi" w:hAnsiTheme="minorHAnsi" w:cstheme="minorHAnsi"/>
          <w:color w:val="3D3D3D"/>
        </w:rPr>
        <w:t>University</w:t>
      </w:r>
      <w:r w:rsidR="00EC49FF" w:rsidRPr="00EC49FF">
        <w:rPr>
          <w:rFonts w:asciiTheme="minorHAnsi" w:hAnsiTheme="minorHAnsi" w:cstheme="minorHAnsi"/>
          <w:color w:val="3D3D3D"/>
        </w:rPr>
        <w:t xml:space="preserve"> shall have the option of rescinding this Agreement, whereupon it shall be null and void. </w:t>
      </w:r>
    </w:p>
    <w:p w14:paraId="04E79FC4" w14:textId="77777777" w:rsidR="00900D2E" w:rsidRDefault="00EC49FF" w:rsidP="00BA7339">
      <w:pPr>
        <w:pStyle w:val="NormalWeb"/>
        <w:spacing w:before="0" w:beforeAutospacing="0" w:after="0" w:afterAutospacing="0" w:line="336" w:lineRule="atLeast"/>
        <w:ind w:firstLine="490"/>
        <w:rPr>
          <w:rFonts w:asciiTheme="minorHAnsi" w:hAnsiTheme="minorHAnsi" w:cstheme="minorHAnsi"/>
          <w:color w:val="3D3D3D"/>
        </w:rPr>
      </w:pPr>
      <w:r w:rsidRPr="00EC49FF">
        <w:rPr>
          <w:rFonts w:asciiTheme="minorHAnsi" w:hAnsiTheme="minorHAnsi" w:cstheme="minorHAnsi"/>
          <w:color w:val="3D3D3D"/>
        </w:rPr>
        <w:tab/>
      </w:r>
    </w:p>
    <w:p w14:paraId="59E596F5" w14:textId="01AA7F70" w:rsidR="00EC49FF" w:rsidRPr="00EC49FF" w:rsidRDefault="0058079A"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13</w:t>
      </w:r>
      <w:r w:rsidR="00EC49FF" w:rsidRPr="00EC49FF">
        <w:rPr>
          <w:rFonts w:asciiTheme="minorHAnsi" w:hAnsiTheme="minorHAnsi" w:cstheme="minorHAnsi"/>
          <w:color w:val="3D3D3D"/>
        </w:rPr>
        <w:t>.</w:t>
      </w:r>
      <w:r w:rsidR="00D20A07">
        <w:rPr>
          <w:rFonts w:asciiTheme="minorHAnsi" w:hAnsiTheme="minorHAnsi" w:cstheme="minorHAnsi"/>
          <w:color w:val="3D3D3D"/>
        </w:rPr>
        <w:t xml:space="preserve"> </w:t>
      </w:r>
      <w:r w:rsidR="00EC49FF" w:rsidRPr="00D20A07">
        <w:rPr>
          <w:rFonts w:asciiTheme="minorHAnsi" w:hAnsiTheme="minorHAnsi" w:cstheme="minorHAnsi"/>
          <w:b/>
          <w:color w:val="3D3D3D"/>
          <w:u w:val="single"/>
        </w:rPr>
        <w:t>Assignment</w:t>
      </w:r>
      <w:r w:rsidR="00EC49FF" w:rsidRPr="00EC49FF">
        <w:rPr>
          <w:rFonts w:asciiTheme="minorHAnsi" w:hAnsiTheme="minorHAnsi" w:cstheme="minorHAnsi"/>
          <w:color w:val="3D3D3D"/>
        </w:rPr>
        <w:t xml:space="preserve"> This Agreement shall be binding upon the Parties, their respective heirs, representatives, guardians and successors, and to the extent assignable, on the assigns of the parties hereto.</w:t>
      </w:r>
    </w:p>
    <w:p w14:paraId="34BBECF8" w14:textId="77777777" w:rsidR="00900D2E" w:rsidRDefault="00EC49FF" w:rsidP="00BA7339">
      <w:pPr>
        <w:pStyle w:val="NormalWeb"/>
        <w:spacing w:before="0" w:beforeAutospacing="0" w:after="0" w:afterAutospacing="0" w:line="336" w:lineRule="atLeast"/>
        <w:ind w:firstLine="490"/>
        <w:rPr>
          <w:rFonts w:asciiTheme="minorHAnsi" w:hAnsiTheme="minorHAnsi" w:cstheme="minorHAnsi"/>
          <w:color w:val="3D3D3D"/>
        </w:rPr>
      </w:pPr>
      <w:r w:rsidRPr="00EC49FF">
        <w:rPr>
          <w:rFonts w:asciiTheme="minorHAnsi" w:hAnsiTheme="minorHAnsi" w:cstheme="minorHAnsi"/>
          <w:color w:val="3D3D3D"/>
        </w:rPr>
        <w:t xml:space="preserve"> </w:t>
      </w:r>
      <w:r w:rsidRPr="00EC49FF">
        <w:rPr>
          <w:rFonts w:asciiTheme="minorHAnsi" w:hAnsiTheme="minorHAnsi" w:cstheme="minorHAnsi"/>
          <w:color w:val="3D3D3D"/>
        </w:rPr>
        <w:tab/>
      </w:r>
    </w:p>
    <w:p w14:paraId="6297D94C" w14:textId="44E8DEE6" w:rsidR="00F948B9" w:rsidRPr="005D3F46" w:rsidRDefault="003A4B6C"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14</w:t>
      </w:r>
      <w:r w:rsidR="008D429A" w:rsidRPr="00B7374D">
        <w:rPr>
          <w:rFonts w:asciiTheme="minorHAnsi" w:hAnsiTheme="minorHAnsi" w:cstheme="minorHAnsi"/>
          <w:color w:val="3D3D3D"/>
        </w:rPr>
        <w:t>.</w:t>
      </w:r>
      <w:r w:rsidR="00F948B9" w:rsidRPr="00B7374D">
        <w:rPr>
          <w:rFonts w:asciiTheme="minorHAnsi" w:hAnsiTheme="minorHAnsi" w:cstheme="minorHAnsi"/>
        </w:rPr>
        <w:t xml:space="preserve"> </w:t>
      </w:r>
      <w:r w:rsidR="00F948B9" w:rsidRPr="00016149">
        <w:rPr>
          <w:rFonts w:asciiTheme="minorHAnsi" w:hAnsiTheme="minorHAnsi" w:cstheme="minorHAnsi"/>
          <w:b/>
          <w:color w:val="3D3D3D"/>
          <w:u w:val="single"/>
        </w:rPr>
        <w:t>Notices</w:t>
      </w:r>
      <w:r w:rsidR="00016149">
        <w:rPr>
          <w:rFonts w:asciiTheme="minorHAnsi" w:hAnsiTheme="minorHAnsi" w:cstheme="minorHAnsi"/>
          <w:color w:val="3D3D3D"/>
        </w:rPr>
        <w:t xml:space="preserve">  </w:t>
      </w:r>
      <w:r w:rsidR="00F948B9" w:rsidRPr="00016149">
        <w:rPr>
          <w:rFonts w:asciiTheme="minorHAnsi" w:hAnsiTheme="minorHAnsi" w:cstheme="minorHAnsi"/>
          <w:color w:val="3D3D3D"/>
        </w:rPr>
        <w:t>All</w:t>
      </w:r>
      <w:r w:rsidR="00F948B9" w:rsidRPr="005D3F46">
        <w:rPr>
          <w:rFonts w:asciiTheme="minorHAnsi" w:hAnsiTheme="minorHAnsi" w:cstheme="minorHAnsi"/>
          <w:color w:val="3D3D3D"/>
        </w:rPr>
        <w:t xml:space="preserve"> notices required by this Agreement shall be in writing and deemed given when delivered in person, or three days after the day of mailing by certified mail, return receipt requested, or two days after delivery to a nationally recognized overnight courier, to the person and address noted below or to such other person or address as a party may designate in writing from time to time:</w:t>
      </w:r>
    </w:p>
    <w:p w14:paraId="7678281A" w14:textId="77777777" w:rsidR="00F948B9" w:rsidRPr="005D3F46" w:rsidRDefault="00F948B9" w:rsidP="00BA7339">
      <w:pPr>
        <w:pStyle w:val="NormalWeb"/>
        <w:spacing w:before="0" w:beforeAutospacing="0" w:after="0" w:afterAutospacing="0" w:line="336" w:lineRule="atLeast"/>
        <w:ind w:firstLine="490"/>
        <w:rPr>
          <w:rFonts w:asciiTheme="minorHAnsi" w:hAnsiTheme="minorHAnsi" w:cstheme="minorHAnsi"/>
          <w:color w:val="3D3D3D"/>
        </w:rPr>
      </w:pPr>
    </w:p>
    <w:p w14:paraId="46E1DA64" w14:textId="34AC1DBE" w:rsidR="00F948B9" w:rsidRPr="005D3F46" w:rsidRDefault="00F948B9"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If to: </w:t>
      </w:r>
      <w:r w:rsidR="003E03E1">
        <w:rPr>
          <w:rFonts w:asciiTheme="minorHAnsi" w:hAnsiTheme="minorHAnsi" w:cstheme="minorHAnsi"/>
          <w:color w:val="3D3D3D"/>
        </w:rPr>
        <w:t xml:space="preserve">The </w:t>
      </w:r>
      <w:r w:rsidR="0052100A">
        <w:rPr>
          <w:rFonts w:asciiTheme="minorHAnsi" w:hAnsiTheme="minorHAnsi" w:cstheme="minorHAnsi"/>
          <w:color w:val="3D3D3D"/>
        </w:rPr>
        <w:t>University</w:t>
      </w:r>
      <w:r w:rsidRPr="005D3F46">
        <w:rPr>
          <w:rFonts w:asciiTheme="minorHAnsi" w:hAnsiTheme="minorHAnsi" w:cstheme="minorHAnsi"/>
          <w:color w:val="3D3D3D"/>
        </w:rPr>
        <w:t xml:space="preserve"> </w:t>
      </w:r>
    </w:p>
    <w:p w14:paraId="19668491" w14:textId="77777777" w:rsidR="00F948B9" w:rsidRPr="005D3F46" w:rsidRDefault="00F948B9" w:rsidP="00BA7339">
      <w:pPr>
        <w:pStyle w:val="NormalWeb"/>
        <w:spacing w:before="0" w:beforeAutospacing="0" w:after="0" w:afterAutospacing="0" w:line="336" w:lineRule="atLeast"/>
        <w:ind w:firstLine="490"/>
        <w:rPr>
          <w:rFonts w:asciiTheme="minorHAnsi" w:hAnsiTheme="minorHAnsi" w:cstheme="minorHAnsi"/>
          <w:color w:val="3D3D3D"/>
        </w:rPr>
      </w:pPr>
    </w:p>
    <w:p w14:paraId="6BA92D57" w14:textId="77777777" w:rsidR="003C431E" w:rsidRDefault="00F948B9" w:rsidP="00BA7339">
      <w:pPr>
        <w:pStyle w:val="NormalWeb"/>
        <w:spacing w:before="0" w:beforeAutospacing="0" w:after="0" w:afterAutospacing="0" w:line="336" w:lineRule="atLeast"/>
        <w:ind w:firstLine="490"/>
        <w:rPr>
          <w:rFonts w:asciiTheme="minorHAnsi" w:hAnsiTheme="minorHAnsi" w:cstheme="minorHAnsi"/>
          <w:color w:val="3D3D3D"/>
        </w:rPr>
      </w:pPr>
      <w:r w:rsidRPr="005D3F46">
        <w:rPr>
          <w:rFonts w:asciiTheme="minorHAnsi" w:hAnsiTheme="minorHAnsi" w:cstheme="minorHAnsi"/>
          <w:color w:val="3D3D3D"/>
        </w:rPr>
        <w:t xml:space="preserve">If to: </w:t>
      </w:r>
      <w:r w:rsidR="00FC5EDA">
        <w:rPr>
          <w:rFonts w:asciiTheme="minorHAnsi" w:hAnsiTheme="minorHAnsi" w:cstheme="minorHAnsi"/>
          <w:color w:val="3D3D3D"/>
        </w:rPr>
        <w:t>Seller</w:t>
      </w:r>
    </w:p>
    <w:p w14:paraId="2F25F0AE" w14:textId="77777777" w:rsidR="003C431E" w:rsidRDefault="003C431E" w:rsidP="00BA7339">
      <w:pPr>
        <w:pStyle w:val="NormalWeb"/>
        <w:spacing w:before="0" w:beforeAutospacing="0" w:after="0" w:afterAutospacing="0" w:line="336" w:lineRule="atLeast"/>
        <w:ind w:firstLine="490"/>
        <w:rPr>
          <w:rFonts w:asciiTheme="minorHAnsi" w:hAnsiTheme="minorHAnsi" w:cstheme="minorHAnsi"/>
          <w:color w:val="3D3D3D"/>
        </w:rPr>
      </w:pPr>
    </w:p>
    <w:p w14:paraId="09AD208A" w14:textId="71C9E48D" w:rsidR="00F948B9" w:rsidRPr="005D3F46" w:rsidRDefault="003E4734"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1</w:t>
      </w:r>
      <w:r w:rsidR="003A4B6C">
        <w:rPr>
          <w:rFonts w:asciiTheme="minorHAnsi" w:hAnsiTheme="minorHAnsi" w:cstheme="minorHAnsi"/>
          <w:color w:val="3D3D3D"/>
        </w:rPr>
        <w:t>5</w:t>
      </w:r>
      <w:r w:rsidR="00F948B9" w:rsidRPr="00DC624B">
        <w:rPr>
          <w:rFonts w:asciiTheme="minorHAnsi" w:hAnsiTheme="minorHAnsi" w:cstheme="minorHAnsi"/>
          <w:color w:val="3D3D3D"/>
        </w:rPr>
        <w:t xml:space="preserve">. </w:t>
      </w:r>
      <w:r w:rsidR="00F948B9" w:rsidRPr="00C518A2">
        <w:rPr>
          <w:rFonts w:asciiTheme="minorHAnsi" w:hAnsiTheme="minorHAnsi" w:cstheme="minorHAnsi"/>
          <w:b/>
          <w:color w:val="3D3D3D"/>
          <w:u w:val="single"/>
        </w:rPr>
        <w:t>Entire Agreement</w:t>
      </w:r>
      <w:r w:rsidR="00793F22" w:rsidRPr="00160C89">
        <w:rPr>
          <w:rFonts w:asciiTheme="minorHAnsi" w:hAnsiTheme="minorHAnsi" w:cstheme="minorHAnsi"/>
          <w:color w:val="3D3D3D"/>
        </w:rPr>
        <w:t xml:space="preserve"> </w:t>
      </w:r>
      <w:r w:rsidR="00F948B9" w:rsidRPr="005D3F46">
        <w:rPr>
          <w:rFonts w:asciiTheme="minorHAnsi" w:hAnsiTheme="minorHAnsi" w:cstheme="minorHAnsi"/>
          <w:color w:val="3D3D3D"/>
        </w:rPr>
        <w:t xml:space="preserve">This Agreement, and the attachments hereto, represent the final and entire agreement between </w:t>
      </w:r>
      <w:r w:rsidR="00E5251C">
        <w:rPr>
          <w:rFonts w:asciiTheme="minorHAnsi" w:hAnsiTheme="minorHAnsi" w:cstheme="minorHAnsi"/>
          <w:color w:val="3D3D3D"/>
        </w:rPr>
        <w:t xml:space="preserve">the </w:t>
      </w:r>
      <w:r w:rsidR="0052100A">
        <w:rPr>
          <w:rFonts w:asciiTheme="minorHAnsi" w:hAnsiTheme="minorHAnsi" w:cstheme="minorHAnsi"/>
          <w:color w:val="3D3D3D"/>
        </w:rPr>
        <w:t>University</w:t>
      </w:r>
      <w:r w:rsidR="00F948B9" w:rsidRPr="005D3F46">
        <w:rPr>
          <w:rFonts w:asciiTheme="minorHAnsi" w:hAnsiTheme="minorHAnsi" w:cstheme="minorHAnsi"/>
          <w:color w:val="3D3D3D"/>
        </w:rPr>
        <w:t xml:space="preserve"> and </w:t>
      </w:r>
      <w:r w:rsidR="00E5251C">
        <w:rPr>
          <w:rFonts w:asciiTheme="minorHAnsi" w:hAnsiTheme="minorHAnsi" w:cstheme="minorHAnsi"/>
          <w:color w:val="3D3D3D"/>
        </w:rPr>
        <w:t>the Seller</w:t>
      </w:r>
      <w:r w:rsidR="00F948B9" w:rsidRPr="005D3F46">
        <w:rPr>
          <w:rFonts w:asciiTheme="minorHAnsi" w:hAnsiTheme="minorHAnsi" w:cstheme="minorHAnsi"/>
          <w:color w:val="3D3D3D"/>
        </w:rPr>
        <w:t xml:space="preserve"> with respect to the </w:t>
      </w:r>
      <w:r w:rsidR="00E5251C">
        <w:rPr>
          <w:rFonts w:asciiTheme="minorHAnsi" w:hAnsiTheme="minorHAnsi" w:cstheme="minorHAnsi"/>
          <w:color w:val="3D3D3D"/>
        </w:rPr>
        <w:t>Property</w:t>
      </w:r>
      <w:r w:rsidR="00F948B9" w:rsidRPr="005D3F46">
        <w:rPr>
          <w:rFonts w:asciiTheme="minorHAnsi" w:hAnsiTheme="minorHAnsi" w:cstheme="minorHAnsi"/>
          <w:color w:val="3D3D3D"/>
        </w:rPr>
        <w:t xml:space="preserve"> and, except as set forth herein, there are no promises, representations or understandings </w:t>
      </w:r>
      <w:r w:rsidR="00406630">
        <w:rPr>
          <w:rFonts w:asciiTheme="minorHAnsi" w:hAnsiTheme="minorHAnsi" w:cstheme="minorHAnsi"/>
          <w:color w:val="3D3D3D"/>
        </w:rPr>
        <w:t>b</w:t>
      </w:r>
      <w:r w:rsidR="00F948B9" w:rsidRPr="005D3F46">
        <w:rPr>
          <w:rFonts w:asciiTheme="minorHAnsi" w:hAnsiTheme="minorHAnsi" w:cstheme="minorHAnsi"/>
          <w:color w:val="3D3D3D"/>
        </w:rPr>
        <w:t xml:space="preserve">etween </w:t>
      </w:r>
      <w:r w:rsidR="00C011E8">
        <w:rPr>
          <w:rFonts w:asciiTheme="minorHAnsi" w:hAnsiTheme="minorHAnsi" w:cstheme="minorHAnsi"/>
          <w:color w:val="3D3D3D"/>
        </w:rPr>
        <w:t xml:space="preserve">the </w:t>
      </w:r>
      <w:r w:rsidR="0052100A">
        <w:rPr>
          <w:rFonts w:asciiTheme="minorHAnsi" w:hAnsiTheme="minorHAnsi" w:cstheme="minorHAnsi"/>
          <w:color w:val="3D3D3D"/>
        </w:rPr>
        <w:t>University</w:t>
      </w:r>
      <w:r w:rsidR="00F948B9" w:rsidRPr="005D3F46">
        <w:rPr>
          <w:rFonts w:asciiTheme="minorHAnsi" w:hAnsiTheme="minorHAnsi" w:cstheme="minorHAnsi"/>
          <w:color w:val="3D3D3D"/>
        </w:rPr>
        <w:t xml:space="preserve"> and </w:t>
      </w:r>
      <w:r w:rsidR="00C011E8">
        <w:rPr>
          <w:rFonts w:asciiTheme="minorHAnsi" w:hAnsiTheme="minorHAnsi" w:cstheme="minorHAnsi"/>
          <w:color w:val="3D3D3D"/>
        </w:rPr>
        <w:t>the Seller</w:t>
      </w:r>
      <w:r w:rsidR="00F948B9" w:rsidRPr="005D3F46">
        <w:rPr>
          <w:rFonts w:asciiTheme="minorHAnsi" w:hAnsiTheme="minorHAnsi" w:cstheme="minorHAnsi"/>
          <w:color w:val="3D3D3D"/>
        </w:rPr>
        <w:t xml:space="preserve"> of any kind with respect to the </w:t>
      </w:r>
      <w:r w:rsidR="00C011E8">
        <w:rPr>
          <w:rFonts w:asciiTheme="minorHAnsi" w:hAnsiTheme="minorHAnsi" w:cstheme="minorHAnsi"/>
          <w:color w:val="3D3D3D"/>
        </w:rPr>
        <w:t>Property</w:t>
      </w:r>
      <w:r w:rsidR="00F948B9" w:rsidRPr="005D3F46">
        <w:rPr>
          <w:rFonts w:asciiTheme="minorHAnsi" w:hAnsiTheme="minorHAnsi" w:cstheme="minorHAnsi"/>
          <w:color w:val="3D3D3D"/>
        </w:rPr>
        <w:t xml:space="preserve">. Any amendment or modification of this Agreement must be made in writing and agreed to in writing by </w:t>
      </w:r>
      <w:r w:rsidR="000D0181">
        <w:rPr>
          <w:rFonts w:asciiTheme="minorHAnsi" w:hAnsiTheme="minorHAnsi" w:cstheme="minorHAnsi"/>
          <w:color w:val="3D3D3D"/>
        </w:rPr>
        <w:t xml:space="preserve">the </w:t>
      </w:r>
      <w:r w:rsidR="00B55E12">
        <w:rPr>
          <w:rFonts w:asciiTheme="minorHAnsi" w:hAnsiTheme="minorHAnsi" w:cstheme="minorHAnsi"/>
          <w:color w:val="3D3D3D"/>
        </w:rPr>
        <w:t xml:space="preserve"> </w:t>
      </w:r>
      <w:r w:rsidR="0052100A">
        <w:rPr>
          <w:rFonts w:asciiTheme="minorHAnsi" w:hAnsiTheme="minorHAnsi" w:cstheme="minorHAnsi"/>
          <w:color w:val="3D3D3D"/>
        </w:rPr>
        <w:t>University</w:t>
      </w:r>
      <w:r w:rsidR="000D0181">
        <w:rPr>
          <w:rFonts w:asciiTheme="minorHAnsi" w:hAnsiTheme="minorHAnsi" w:cstheme="minorHAnsi"/>
          <w:color w:val="3D3D3D"/>
        </w:rPr>
        <w:t xml:space="preserve"> and the Seller</w:t>
      </w:r>
      <w:r w:rsidR="009024C5">
        <w:rPr>
          <w:rFonts w:asciiTheme="minorHAnsi" w:hAnsiTheme="minorHAnsi" w:cstheme="minorHAnsi"/>
          <w:color w:val="3D3D3D"/>
        </w:rPr>
        <w:t>.</w:t>
      </w:r>
      <w:r w:rsidR="00F948B9" w:rsidRPr="005D3F46">
        <w:rPr>
          <w:rFonts w:asciiTheme="minorHAnsi" w:hAnsiTheme="minorHAnsi" w:cstheme="minorHAnsi"/>
          <w:color w:val="3D3D3D"/>
        </w:rPr>
        <w:t xml:space="preserve"> </w:t>
      </w:r>
    </w:p>
    <w:p w14:paraId="51C606ED" w14:textId="28861567" w:rsidR="00F948B9" w:rsidRPr="005D3F46" w:rsidRDefault="00D04878" w:rsidP="00BA7339">
      <w:pPr>
        <w:pStyle w:val="NormalWeb"/>
        <w:spacing w:before="0" w:beforeAutospacing="0" w:after="0" w:afterAutospacing="0" w:line="336" w:lineRule="atLeast"/>
        <w:ind w:firstLine="490"/>
        <w:rPr>
          <w:rFonts w:asciiTheme="minorHAnsi" w:hAnsiTheme="minorHAnsi" w:cstheme="minorHAnsi"/>
          <w:color w:val="3D3D3D"/>
        </w:rPr>
      </w:pPr>
      <w:r w:rsidRPr="0049677C">
        <w:rPr>
          <w:rFonts w:asciiTheme="minorHAnsi" w:hAnsiTheme="minorHAnsi" w:cstheme="minorHAnsi"/>
          <w:color w:val="3D3D3D"/>
        </w:rPr>
        <w:t xml:space="preserve">  </w:t>
      </w:r>
    </w:p>
    <w:p w14:paraId="2E0B620B" w14:textId="383B9A00" w:rsidR="00F948B9" w:rsidRPr="005D3F46" w:rsidRDefault="00F948B9" w:rsidP="00BA7339">
      <w:pPr>
        <w:pStyle w:val="NormalWeb"/>
        <w:spacing w:before="0" w:beforeAutospacing="0" w:after="0" w:afterAutospacing="0" w:line="336" w:lineRule="atLeast"/>
        <w:ind w:firstLine="490"/>
        <w:rPr>
          <w:rFonts w:asciiTheme="minorHAnsi" w:hAnsiTheme="minorHAnsi" w:cstheme="minorHAnsi"/>
          <w:color w:val="3D3D3D"/>
        </w:rPr>
      </w:pPr>
      <w:r w:rsidRPr="003B6054">
        <w:rPr>
          <w:rFonts w:asciiTheme="minorHAnsi" w:hAnsiTheme="minorHAnsi" w:cstheme="minorHAnsi"/>
          <w:color w:val="3D3D3D"/>
        </w:rPr>
        <w:t>1</w:t>
      </w:r>
      <w:r w:rsidR="003A4B6C">
        <w:rPr>
          <w:rFonts w:asciiTheme="minorHAnsi" w:hAnsiTheme="minorHAnsi" w:cstheme="minorHAnsi"/>
          <w:color w:val="3D3D3D"/>
        </w:rPr>
        <w:t>6</w:t>
      </w:r>
      <w:r w:rsidRPr="003B6054">
        <w:rPr>
          <w:rFonts w:asciiTheme="minorHAnsi" w:hAnsiTheme="minorHAnsi" w:cstheme="minorHAnsi"/>
          <w:color w:val="3D3D3D"/>
        </w:rPr>
        <w:t xml:space="preserve">. </w:t>
      </w:r>
      <w:r w:rsidR="00A47B4B" w:rsidRPr="00A47B4B">
        <w:rPr>
          <w:rFonts w:asciiTheme="minorHAnsi" w:hAnsiTheme="minorHAnsi" w:cstheme="minorHAnsi"/>
          <w:b/>
          <w:color w:val="3D3D3D"/>
          <w:u w:val="single"/>
        </w:rPr>
        <w:t>Governing Law</w:t>
      </w:r>
      <w:r w:rsidR="00A47B4B" w:rsidRPr="005D3F46">
        <w:rPr>
          <w:rFonts w:asciiTheme="minorHAnsi" w:hAnsiTheme="minorHAnsi" w:cstheme="minorHAnsi"/>
          <w:color w:val="3D3D3D"/>
        </w:rPr>
        <w:t xml:space="preserve"> </w:t>
      </w:r>
      <w:r w:rsidRPr="005D3F46">
        <w:rPr>
          <w:rFonts w:asciiTheme="minorHAnsi" w:hAnsiTheme="minorHAnsi" w:cstheme="minorHAnsi"/>
          <w:color w:val="3D3D3D"/>
        </w:rPr>
        <w:t xml:space="preserve">This Agreement shall be governed by and construed in accordance with the laws of </w:t>
      </w:r>
      <w:r w:rsidR="009C3B09">
        <w:rPr>
          <w:rFonts w:asciiTheme="minorHAnsi" w:hAnsiTheme="minorHAnsi" w:cstheme="minorHAnsi"/>
          <w:color w:val="3D3D3D"/>
        </w:rPr>
        <w:t>xxxxxxxxxxxxxxxxxx</w:t>
      </w:r>
      <w:r w:rsidRPr="005D3F46">
        <w:rPr>
          <w:rFonts w:asciiTheme="minorHAnsi" w:hAnsiTheme="minorHAnsi" w:cstheme="minorHAnsi"/>
          <w:color w:val="3D3D3D"/>
        </w:rPr>
        <w:t xml:space="preserve"> without regard to conflicts of laws principles thereof.</w:t>
      </w:r>
    </w:p>
    <w:p w14:paraId="05BD1E43" w14:textId="77777777" w:rsidR="00F948B9" w:rsidRPr="005D3F46" w:rsidRDefault="00F948B9" w:rsidP="00BA7339">
      <w:pPr>
        <w:pStyle w:val="NormalWeb"/>
        <w:spacing w:before="0" w:beforeAutospacing="0" w:after="0" w:afterAutospacing="0" w:line="336" w:lineRule="atLeast"/>
        <w:ind w:firstLine="490"/>
        <w:rPr>
          <w:rFonts w:asciiTheme="minorHAnsi" w:hAnsiTheme="minorHAnsi" w:cstheme="minorHAnsi"/>
          <w:color w:val="3D3D3D"/>
        </w:rPr>
      </w:pPr>
    </w:p>
    <w:p w14:paraId="185802D4" w14:textId="6540E0A1" w:rsidR="00772169" w:rsidRDefault="008854D0" w:rsidP="00BA7339">
      <w:pPr>
        <w:pStyle w:val="NormalWeb"/>
        <w:spacing w:before="0" w:beforeAutospacing="0" w:after="0" w:afterAutospacing="0" w:line="336" w:lineRule="atLeast"/>
        <w:ind w:firstLine="490"/>
        <w:rPr>
          <w:rFonts w:asciiTheme="minorHAnsi" w:hAnsiTheme="minorHAnsi" w:cstheme="minorHAnsi"/>
          <w:color w:val="3D3D3D"/>
        </w:rPr>
      </w:pPr>
      <w:r>
        <w:rPr>
          <w:rFonts w:asciiTheme="minorHAnsi" w:hAnsiTheme="minorHAnsi" w:cstheme="minorHAnsi"/>
          <w:color w:val="3D3D3D"/>
        </w:rPr>
        <w:t>1</w:t>
      </w:r>
      <w:r w:rsidR="003A4B6C">
        <w:rPr>
          <w:rFonts w:asciiTheme="minorHAnsi" w:hAnsiTheme="minorHAnsi" w:cstheme="minorHAnsi"/>
          <w:color w:val="3D3D3D"/>
        </w:rPr>
        <w:t>7</w:t>
      </w:r>
      <w:r w:rsidR="009D3453">
        <w:rPr>
          <w:rFonts w:asciiTheme="minorHAnsi" w:hAnsiTheme="minorHAnsi" w:cstheme="minorHAnsi"/>
          <w:color w:val="3D3D3D"/>
        </w:rPr>
        <w:t xml:space="preserve">. </w:t>
      </w:r>
      <w:r w:rsidR="00245854" w:rsidRPr="009D3453">
        <w:rPr>
          <w:rFonts w:asciiTheme="minorHAnsi" w:hAnsiTheme="minorHAnsi" w:cstheme="minorHAnsi"/>
          <w:b/>
          <w:color w:val="3D3D3D"/>
          <w:u w:val="single"/>
        </w:rPr>
        <w:t>Disclosure</w:t>
      </w:r>
      <w:r w:rsidR="00245854" w:rsidRPr="00245854">
        <w:rPr>
          <w:rFonts w:asciiTheme="minorHAnsi" w:hAnsiTheme="minorHAnsi" w:cstheme="minorHAnsi"/>
          <w:color w:val="3D3D3D"/>
        </w:rPr>
        <w:t xml:space="preserve">   The Annuity to be issued in connection with this Agreement will not be issued by an insurance company.  The Annuity to be issued in connection with this Agreement is not insurance under the laws of the xxxxxxxxxxxxxx and is neither subject to regulation by the xxxxxxxxxxxxxxxxxxxx  nor protected by xxxxxxxxxxxxxxxxxxxx.</w:t>
      </w:r>
    </w:p>
    <w:p w14:paraId="2C87B0F5" w14:textId="77777777" w:rsidR="00772169" w:rsidRDefault="00772169" w:rsidP="00BA7339">
      <w:pPr>
        <w:pStyle w:val="NormalWeb"/>
        <w:spacing w:before="0" w:beforeAutospacing="0" w:after="0" w:afterAutospacing="0" w:line="336" w:lineRule="atLeast"/>
        <w:ind w:firstLine="490"/>
        <w:rPr>
          <w:rFonts w:asciiTheme="minorHAnsi" w:hAnsiTheme="minorHAnsi" w:cstheme="minorHAnsi"/>
          <w:color w:val="3D3D3D"/>
        </w:rPr>
      </w:pPr>
    </w:p>
    <w:p w14:paraId="433E90C9" w14:textId="03714C45" w:rsidR="00F948B9" w:rsidRPr="005D3F46" w:rsidRDefault="00F948B9" w:rsidP="00BA7339">
      <w:pPr>
        <w:pStyle w:val="NormalWeb"/>
        <w:spacing w:before="0" w:beforeAutospacing="0" w:after="0" w:afterAutospacing="0" w:line="336" w:lineRule="atLeast"/>
        <w:ind w:firstLine="490"/>
        <w:rPr>
          <w:rFonts w:asciiTheme="minorHAnsi" w:hAnsiTheme="minorHAnsi" w:cstheme="minorHAnsi"/>
          <w:color w:val="3D3D3D"/>
        </w:rPr>
      </w:pPr>
      <w:r w:rsidRPr="009024C5">
        <w:rPr>
          <w:rFonts w:asciiTheme="minorHAnsi" w:hAnsiTheme="minorHAnsi" w:cstheme="minorHAnsi"/>
          <w:color w:val="3D3D3D"/>
        </w:rPr>
        <w:t>IN WITNESS WHEREOF</w:t>
      </w:r>
      <w:r w:rsidRPr="005D3F46">
        <w:rPr>
          <w:rFonts w:asciiTheme="minorHAnsi" w:hAnsiTheme="minorHAnsi" w:cstheme="minorHAnsi"/>
          <w:color w:val="3D3D3D"/>
        </w:rPr>
        <w:t>, each party hereto has executed this Agreement by its duly authorized officers effective as of the day and year first above written.</w:t>
      </w:r>
    </w:p>
    <w:p w14:paraId="52453B72" w14:textId="77777777" w:rsidR="00F948B9" w:rsidRPr="005D3F46" w:rsidRDefault="00F948B9" w:rsidP="001B333C">
      <w:pPr>
        <w:pStyle w:val="NormalWeb"/>
        <w:spacing w:before="0" w:beforeAutospacing="0" w:after="0" w:afterAutospacing="0" w:line="336" w:lineRule="atLeast"/>
        <w:ind w:firstLine="1584"/>
        <w:rPr>
          <w:rFonts w:asciiTheme="minorHAnsi" w:hAnsiTheme="minorHAnsi" w:cstheme="minorHAnsi"/>
          <w:color w:val="3D3D3D"/>
        </w:rPr>
      </w:pPr>
    </w:p>
    <w:p w14:paraId="450668BE" w14:textId="066F7D4D" w:rsidR="00F948B9" w:rsidRPr="003B6054" w:rsidRDefault="00B55E12" w:rsidP="00AA4D31">
      <w:pPr>
        <w:pStyle w:val="NormalWeb"/>
        <w:spacing w:before="0" w:beforeAutospacing="0" w:after="0" w:afterAutospacing="0" w:line="336" w:lineRule="atLeast"/>
        <w:ind w:firstLine="720"/>
        <w:rPr>
          <w:rFonts w:asciiTheme="minorHAnsi" w:hAnsiTheme="minorHAnsi" w:cstheme="minorHAnsi"/>
          <w:b/>
          <w:color w:val="3D3D3D"/>
        </w:rPr>
      </w:pPr>
      <w:r>
        <w:rPr>
          <w:rFonts w:asciiTheme="minorHAnsi" w:hAnsiTheme="minorHAnsi" w:cstheme="minorHAnsi"/>
          <w:b/>
          <w:color w:val="3D3D3D"/>
        </w:rPr>
        <w:t xml:space="preserve">The </w:t>
      </w:r>
      <w:r w:rsidR="0052100A">
        <w:rPr>
          <w:rFonts w:asciiTheme="minorHAnsi" w:hAnsiTheme="minorHAnsi" w:cstheme="minorHAnsi"/>
          <w:b/>
          <w:color w:val="3D3D3D"/>
        </w:rPr>
        <w:t>University</w:t>
      </w:r>
    </w:p>
    <w:p w14:paraId="21ED232F" w14:textId="10C00773" w:rsidR="00F948B9" w:rsidRPr="005D3F46" w:rsidRDefault="00F948B9" w:rsidP="00AA4D31">
      <w:pPr>
        <w:pStyle w:val="NormalWeb"/>
        <w:spacing w:before="0" w:beforeAutospacing="0" w:after="0" w:afterAutospacing="0" w:line="336" w:lineRule="atLeast"/>
        <w:ind w:firstLine="720"/>
        <w:rPr>
          <w:rFonts w:asciiTheme="minorHAnsi" w:hAnsiTheme="minorHAnsi" w:cstheme="minorHAnsi"/>
          <w:color w:val="3D3D3D"/>
        </w:rPr>
      </w:pPr>
      <w:r w:rsidRPr="005D3F46">
        <w:rPr>
          <w:rFonts w:asciiTheme="minorHAnsi" w:hAnsiTheme="minorHAnsi" w:cstheme="minorHAnsi"/>
          <w:color w:val="3D3D3D"/>
        </w:rPr>
        <w:t xml:space="preserve">By:   </w:t>
      </w:r>
    </w:p>
    <w:p w14:paraId="216B739B" w14:textId="77777777" w:rsidR="00F948B9" w:rsidRPr="005D3F46" w:rsidRDefault="00F948B9" w:rsidP="001B333C">
      <w:pPr>
        <w:pStyle w:val="NormalWeb"/>
        <w:spacing w:before="0" w:beforeAutospacing="0" w:after="0" w:afterAutospacing="0" w:line="336" w:lineRule="atLeast"/>
        <w:ind w:firstLine="1584"/>
        <w:rPr>
          <w:rFonts w:asciiTheme="minorHAnsi" w:hAnsiTheme="minorHAnsi" w:cstheme="minorHAnsi"/>
          <w:color w:val="3D3D3D"/>
        </w:rPr>
      </w:pPr>
    </w:p>
    <w:p w14:paraId="323EB742" w14:textId="77777777" w:rsidR="00F948B9" w:rsidRPr="005D3F46" w:rsidRDefault="00F948B9" w:rsidP="001B333C">
      <w:pPr>
        <w:pStyle w:val="NormalWeb"/>
        <w:spacing w:before="0" w:beforeAutospacing="0" w:after="0" w:afterAutospacing="0" w:line="336" w:lineRule="atLeast"/>
        <w:ind w:firstLine="1584"/>
        <w:rPr>
          <w:rFonts w:asciiTheme="minorHAnsi" w:hAnsiTheme="minorHAnsi" w:cstheme="minorHAnsi"/>
          <w:color w:val="3D3D3D"/>
        </w:rPr>
      </w:pPr>
    </w:p>
    <w:p w14:paraId="2B09306D" w14:textId="666B3F5C" w:rsidR="00F948B9" w:rsidRDefault="00F948B9" w:rsidP="001B333C">
      <w:pPr>
        <w:pStyle w:val="NormalWeb"/>
        <w:spacing w:before="0" w:beforeAutospacing="0" w:after="0" w:afterAutospacing="0" w:line="336" w:lineRule="atLeast"/>
        <w:ind w:firstLine="1584"/>
        <w:rPr>
          <w:rFonts w:asciiTheme="minorHAnsi" w:hAnsiTheme="minorHAnsi" w:cstheme="minorHAnsi"/>
          <w:color w:val="3D3D3D"/>
        </w:rPr>
      </w:pPr>
    </w:p>
    <w:p w14:paraId="3B6AA6B5" w14:textId="058A3204" w:rsidR="00046AAB" w:rsidRDefault="00046AAB" w:rsidP="001B333C">
      <w:pPr>
        <w:pStyle w:val="NormalWeb"/>
        <w:spacing w:before="0" w:beforeAutospacing="0" w:after="0" w:afterAutospacing="0" w:line="336" w:lineRule="atLeast"/>
        <w:ind w:firstLine="1584"/>
        <w:rPr>
          <w:rFonts w:asciiTheme="minorHAnsi" w:hAnsiTheme="minorHAnsi" w:cstheme="minorHAnsi"/>
          <w:color w:val="3D3D3D"/>
        </w:rPr>
      </w:pPr>
    </w:p>
    <w:p w14:paraId="53149F85" w14:textId="77777777" w:rsidR="00046AAB" w:rsidRDefault="00046AAB" w:rsidP="00046AAB">
      <w:pPr>
        <w:pStyle w:val="NormalWeb"/>
        <w:spacing w:before="0" w:beforeAutospacing="0" w:after="0" w:afterAutospacing="0" w:line="336" w:lineRule="atLeast"/>
        <w:ind w:firstLine="720"/>
        <w:rPr>
          <w:rFonts w:asciiTheme="minorHAnsi" w:hAnsiTheme="minorHAnsi" w:cstheme="minorHAnsi"/>
          <w:color w:val="3D3D3D"/>
        </w:rPr>
      </w:pPr>
      <w:r>
        <w:rPr>
          <w:rFonts w:asciiTheme="minorHAnsi" w:hAnsiTheme="minorHAnsi" w:cstheme="minorHAnsi"/>
          <w:color w:val="3D3D3D"/>
        </w:rPr>
        <w:t>________________________________________</w:t>
      </w:r>
    </w:p>
    <w:p w14:paraId="21AD8923" w14:textId="593897AB" w:rsidR="00046AAB" w:rsidRDefault="00046AAB" w:rsidP="001B333C">
      <w:pPr>
        <w:pStyle w:val="NormalWeb"/>
        <w:spacing w:before="0" w:beforeAutospacing="0" w:after="0" w:afterAutospacing="0" w:line="336" w:lineRule="atLeast"/>
        <w:ind w:firstLine="1584"/>
        <w:rPr>
          <w:rFonts w:asciiTheme="minorHAnsi" w:hAnsiTheme="minorHAnsi" w:cstheme="minorHAnsi"/>
          <w:color w:val="3D3D3D"/>
        </w:rPr>
      </w:pPr>
    </w:p>
    <w:p w14:paraId="6B1F599A" w14:textId="49C038B0" w:rsidR="00046AAB" w:rsidRPr="005D3F46" w:rsidRDefault="00046AAB" w:rsidP="00991B3A">
      <w:pPr>
        <w:pStyle w:val="NormalWeb"/>
        <w:spacing w:before="0" w:beforeAutospacing="0" w:after="0" w:afterAutospacing="0" w:line="336" w:lineRule="atLeast"/>
        <w:ind w:firstLine="720"/>
        <w:rPr>
          <w:rFonts w:asciiTheme="minorHAnsi" w:hAnsiTheme="minorHAnsi" w:cstheme="minorHAnsi"/>
          <w:color w:val="3D3D3D"/>
        </w:rPr>
      </w:pPr>
      <w:r>
        <w:rPr>
          <w:rFonts w:asciiTheme="minorHAnsi" w:hAnsiTheme="minorHAnsi" w:cstheme="minorHAnsi"/>
          <w:color w:val="3D3D3D"/>
        </w:rPr>
        <w:t>Date:</w:t>
      </w:r>
    </w:p>
    <w:p w14:paraId="1A938A16" w14:textId="77777777" w:rsidR="00F948B9" w:rsidRPr="005D3F46" w:rsidRDefault="00F948B9" w:rsidP="001B333C">
      <w:pPr>
        <w:pStyle w:val="NormalWeb"/>
        <w:spacing w:before="0" w:beforeAutospacing="0" w:after="0" w:afterAutospacing="0" w:line="336" w:lineRule="atLeast"/>
        <w:ind w:firstLine="1584"/>
        <w:rPr>
          <w:rFonts w:asciiTheme="minorHAnsi" w:hAnsiTheme="minorHAnsi" w:cstheme="minorHAnsi"/>
          <w:color w:val="3D3D3D"/>
        </w:rPr>
      </w:pPr>
    </w:p>
    <w:p w14:paraId="29252238" w14:textId="20DC78D0" w:rsidR="00F948B9" w:rsidRDefault="00F948B9" w:rsidP="00AA4D31">
      <w:pPr>
        <w:pStyle w:val="NormalWeb"/>
        <w:spacing w:before="0" w:beforeAutospacing="0" w:after="0" w:afterAutospacing="0" w:line="336" w:lineRule="atLeast"/>
        <w:ind w:firstLine="720"/>
        <w:rPr>
          <w:rFonts w:asciiTheme="minorHAnsi" w:hAnsiTheme="minorHAnsi" w:cstheme="minorHAnsi"/>
          <w:color w:val="3D3D3D"/>
        </w:rPr>
      </w:pPr>
      <w:r w:rsidRPr="005D3F46">
        <w:rPr>
          <w:rFonts w:asciiTheme="minorHAnsi" w:hAnsiTheme="minorHAnsi" w:cstheme="minorHAnsi"/>
          <w:color w:val="3D3D3D"/>
        </w:rPr>
        <w:t xml:space="preserve">Attest: </w:t>
      </w:r>
    </w:p>
    <w:p w14:paraId="451394DC" w14:textId="1B4298D6" w:rsidR="00107758" w:rsidRDefault="00107758" w:rsidP="00AA4D31">
      <w:pPr>
        <w:pStyle w:val="NormalWeb"/>
        <w:spacing w:before="0" w:beforeAutospacing="0" w:after="0" w:afterAutospacing="0" w:line="336" w:lineRule="atLeast"/>
        <w:ind w:firstLine="720"/>
        <w:rPr>
          <w:rFonts w:asciiTheme="minorHAnsi" w:hAnsiTheme="minorHAnsi" w:cstheme="minorHAnsi"/>
          <w:color w:val="3D3D3D"/>
        </w:rPr>
      </w:pPr>
    </w:p>
    <w:p w14:paraId="64EE0635" w14:textId="1A710F80" w:rsidR="00107758" w:rsidRDefault="00107758" w:rsidP="00AA4D31">
      <w:pPr>
        <w:pStyle w:val="NormalWeb"/>
        <w:spacing w:before="0" w:beforeAutospacing="0" w:after="0" w:afterAutospacing="0" w:line="336" w:lineRule="atLeast"/>
        <w:ind w:firstLine="720"/>
        <w:rPr>
          <w:rFonts w:asciiTheme="minorHAnsi" w:hAnsiTheme="minorHAnsi" w:cstheme="minorHAnsi"/>
          <w:color w:val="3D3D3D"/>
        </w:rPr>
      </w:pPr>
    </w:p>
    <w:p w14:paraId="7E6C58B8" w14:textId="1D948607" w:rsidR="00107758" w:rsidRDefault="00107758" w:rsidP="00AA4D31">
      <w:pPr>
        <w:pStyle w:val="NormalWeb"/>
        <w:spacing w:before="0" w:beforeAutospacing="0" w:after="0" w:afterAutospacing="0" w:line="336" w:lineRule="atLeast"/>
        <w:ind w:firstLine="720"/>
        <w:rPr>
          <w:rFonts w:asciiTheme="minorHAnsi" w:hAnsiTheme="minorHAnsi" w:cstheme="minorHAnsi"/>
          <w:color w:val="3D3D3D"/>
        </w:rPr>
      </w:pPr>
    </w:p>
    <w:p w14:paraId="65E685B2" w14:textId="57A3DE9F" w:rsidR="00107758" w:rsidRDefault="00107758" w:rsidP="00AA4D31">
      <w:pPr>
        <w:pStyle w:val="NormalWeb"/>
        <w:spacing w:before="0" w:beforeAutospacing="0" w:after="0" w:afterAutospacing="0" w:line="336" w:lineRule="atLeast"/>
        <w:ind w:firstLine="720"/>
        <w:rPr>
          <w:rFonts w:asciiTheme="minorHAnsi" w:hAnsiTheme="minorHAnsi" w:cstheme="minorHAnsi"/>
          <w:color w:val="3D3D3D"/>
        </w:rPr>
      </w:pPr>
    </w:p>
    <w:p w14:paraId="65DACB7E" w14:textId="77777777" w:rsidR="001B6AED" w:rsidRDefault="001B6AED" w:rsidP="001B6AED">
      <w:pPr>
        <w:pStyle w:val="NormalWeb"/>
        <w:spacing w:before="0" w:beforeAutospacing="0" w:after="0" w:afterAutospacing="0" w:line="336" w:lineRule="atLeast"/>
        <w:ind w:firstLine="720"/>
        <w:rPr>
          <w:rFonts w:asciiTheme="minorHAnsi" w:hAnsiTheme="minorHAnsi" w:cstheme="minorHAnsi"/>
          <w:color w:val="3D3D3D"/>
        </w:rPr>
      </w:pPr>
      <w:r>
        <w:rPr>
          <w:rFonts w:asciiTheme="minorHAnsi" w:hAnsiTheme="minorHAnsi" w:cstheme="minorHAnsi"/>
          <w:color w:val="3D3D3D"/>
        </w:rPr>
        <w:t>________________________________________</w:t>
      </w:r>
    </w:p>
    <w:p w14:paraId="44A05540" w14:textId="77777777" w:rsidR="00107758" w:rsidRPr="005D3F46" w:rsidRDefault="00107758" w:rsidP="00AA4D31">
      <w:pPr>
        <w:pStyle w:val="NormalWeb"/>
        <w:spacing w:before="0" w:beforeAutospacing="0" w:after="0" w:afterAutospacing="0" w:line="336" w:lineRule="atLeast"/>
        <w:ind w:firstLine="720"/>
        <w:rPr>
          <w:rFonts w:asciiTheme="minorHAnsi" w:hAnsiTheme="minorHAnsi" w:cstheme="minorHAnsi"/>
          <w:color w:val="3D3D3D"/>
        </w:rPr>
      </w:pPr>
    </w:p>
    <w:p w14:paraId="109E88FA" w14:textId="77777777" w:rsidR="00F948B9" w:rsidRPr="005D3F46" w:rsidRDefault="00F948B9" w:rsidP="001B333C">
      <w:pPr>
        <w:pStyle w:val="NormalWeb"/>
        <w:spacing w:before="0" w:beforeAutospacing="0" w:after="0" w:afterAutospacing="0" w:line="336" w:lineRule="atLeast"/>
        <w:ind w:firstLine="1584"/>
        <w:rPr>
          <w:rFonts w:asciiTheme="minorHAnsi" w:hAnsiTheme="minorHAnsi" w:cstheme="minorHAnsi"/>
          <w:color w:val="3D3D3D"/>
        </w:rPr>
      </w:pPr>
    </w:p>
    <w:p w14:paraId="2CF98F00" w14:textId="77777777" w:rsidR="00F948B9" w:rsidRPr="005D3F46" w:rsidRDefault="00F948B9" w:rsidP="001B333C">
      <w:pPr>
        <w:pStyle w:val="NormalWeb"/>
        <w:spacing w:before="0" w:beforeAutospacing="0" w:after="0" w:afterAutospacing="0" w:line="336" w:lineRule="atLeast"/>
        <w:ind w:firstLine="1584"/>
        <w:rPr>
          <w:rFonts w:asciiTheme="minorHAnsi" w:hAnsiTheme="minorHAnsi" w:cstheme="minorHAnsi"/>
          <w:color w:val="3D3D3D"/>
        </w:rPr>
      </w:pPr>
    </w:p>
    <w:p w14:paraId="7CEFC4F8" w14:textId="3C654951" w:rsidR="00F948B9" w:rsidRPr="003B6054" w:rsidRDefault="00A30E21" w:rsidP="00A30E21">
      <w:pPr>
        <w:pStyle w:val="NormalWeb"/>
        <w:spacing w:before="0" w:beforeAutospacing="0" w:after="0" w:afterAutospacing="0" w:line="336" w:lineRule="atLeast"/>
        <w:ind w:firstLine="720"/>
        <w:rPr>
          <w:rFonts w:asciiTheme="minorHAnsi" w:hAnsiTheme="minorHAnsi" w:cstheme="minorHAnsi"/>
          <w:b/>
          <w:color w:val="3D3D3D"/>
        </w:rPr>
      </w:pPr>
      <w:r w:rsidRPr="003B6054">
        <w:rPr>
          <w:rFonts w:asciiTheme="minorHAnsi" w:hAnsiTheme="minorHAnsi" w:cstheme="minorHAnsi"/>
          <w:b/>
          <w:color w:val="3D3D3D"/>
        </w:rPr>
        <w:t>Seller</w:t>
      </w:r>
    </w:p>
    <w:p w14:paraId="1564535C" w14:textId="574E81E2" w:rsidR="00F948B9" w:rsidRDefault="00F948B9" w:rsidP="00021B39">
      <w:pPr>
        <w:pStyle w:val="NormalWeb"/>
        <w:spacing w:before="0" w:beforeAutospacing="0" w:after="0" w:afterAutospacing="0" w:line="336" w:lineRule="atLeast"/>
        <w:ind w:firstLine="720"/>
        <w:rPr>
          <w:rFonts w:asciiTheme="minorHAnsi" w:hAnsiTheme="minorHAnsi" w:cstheme="minorHAnsi"/>
          <w:color w:val="3D3D3D"/>
        </w:rPr>
      </w:pPr>
      <w:r w:rsidRPr="005D3F46">
        <w:rPr>
          <w:rFonts w:asciiTheme="minorHAnsi" w:hAnsiTheme="minorHAnsi" w:cstheme="minorHAnsi"/>
          <w:color w:val="3D3D3D"/>
        </w:rPr>
        <w:t xml:space="preserve">By:  </w:t>
      </w:r>
    </w:p>
    <w:p w14:paraId="79D9B109" w14:textId="2F69A2BA" w:rsidR="00D116DD" w:rsidRDefault="00D116DD" w:rsidP="00021B39">
      <w:pPr>
        <w:pStyle w:val="NormalWeb"/>
        <w:spacing w:before="0" w:beforeAutospacing="0" w:after="0" w:afterAutospacing="0" w:line="336" w:lineRule="atLeast"/>
        <w:ind w:firstLine="720"/>
        <w:rPr>
          <w:rFonts w:asciiTheme="minorHAnsi" w:hAnsiTheme="minorHAnsi" w:cstheme="minorHAnsi"/>
          <w:color w:val="3D3D3D"/>
        </w:rPr>
      </w:pPr>
    </w:p>
    <w:p w14:paraId="0294882D" w14:textId="767DCFA2" w:rsidR="00D116DD" w:rsidRDefault="00D116DD" w:rsidP="00021B39">
      <w:pPr>
        <w:pStyle w:val="NormalWeb"/>
        <w:spacing w:before="0" w:beforeAutospacing="0" w:after="0" w:afterAutospacing="0" w:line="336" w:lineRule="atLeast"/>
        <w:ind w:firstLine="720"/>
        <w:rPr>
          <w:rFonts w:asciiTheme="minorHAnsi" w:hAnsiTheme="minorHAnsi" w:cstheme="minorHAnsi"/>
          <w:color w:val="3D3D3D"/>
        </w:rPr>
      </w:pPr>
    </w:p>
    <w:p w14:paraId="53936154" w14:textId="5809A782" w:rsidR="00D116DD" w:rsidRDefault="00D116DD" w:rsidP="00021B39">
      <w:pPr>
        <w:pStyle w:val="NormalWeb"/>
        <w:spacing w:before="0" w:beforeAutospacing="0" w:after="0" w:afterAutospacing="0" w:line="336" w:lineRule="atLeast"/>
        <w:ind w:firstLine="720"/>
        <w:rPr>
          <w:rFonts w:asciiTheme="minorHAnsi" w:hAnsiTheme="minorHAnsi" w:cstheme="minorHAnsi"/>
          <w:color w:val="3D3D3D"/>
        </w:rPr>
      </w:pPr>
    </w:p>
    <w:p w14:paraId="056C17D2" w14:textId="43581BC6" w:rsidR="00D116DD" w:rsidRDefault="00D116DD" w:rsidP="00021B39">
      <w:pPr>
        <w:pStyle w:val="NormalWeb"/>
        <w:spacing w:before="0" w:beforeAutospacing="0" w:after="0" w:afterAutospacing="0" w:line="336" w:lineRule="atLeast"/>
        <w:ind w:firstLine="720"/>
        <w:rPr>
          <w:rFonts w:asciiTheme="minorHAnsi" w:hAnsiTheme="minorHAnsi" w:cstheme="minorHAnsi"/>
          <w:color w:val="3D3D3D"/>
        </w:rPr>
      </w:pPr>
      <w:bookmarkStart w:id="1" w:name="_Hlk522904694"/>
      <w:r>
        <w:rPr>
          <w:rFonts w:asciiTheme="minorHAnsi" w:hAnsiTheme="minorHAnsi" w:cstheme="minorHAnsi"/>
          <w:color w:val="3D3D3D"/>
        </w:rPr>
        <w:t>________________________________________</w:t>
      </w:r>
    </w:p>
    <w:bookmarkEnd w:id="1"/>
    <w:p w14:paraId="642450F7" w14:textId="77777777" w:rsidR="00046AAB" w:rsidRDefault="00046AAB" w:rsidP="00021B39">
      <w:pPr>
        <w:pStyle w:val="NormalWeb"/>
        <w:spacing w:before="0" w:beforeAutospacing="0" w:after="0" w:afterAutospacing="0" w:line="336" w:lineRule="atLeast"/>
        <w:ind w:firstLine="720"/>
        <w:rPr>
          <w:rFonts w:asciiTheme="minorHAnsi" w:hAnsiTheme="minorHAnsi" w:cstheme="minorHAnsi"/>
          <w:color w:val="3D3D3D"/>
        </w:rPr>
      </w:pPr>
    </w:p>
    <w:p w14:paraId="7865C3B7" w14:textId="6E4B91C6" w:rsidR="00D116DD" w:rsidRPr="005D3F46" w:rsidRDefault="00D116DD" w:rsidP="00021B39">
      <w:pPr>
        <w:pStyle w:val="NormalWeb"/>
        <w:spacing w:before="0" w:beforeAutospacing="0" w:after="0" w:afterAutospacing="0" w:line="336" w:lineRule="atLeast"/>
        <w:ind w:firstLine="720"/>
        <w:rPr>
          <w:rFonts w:asciiTheme="minorHAnsi" w:hAnsiTheme="minorHAnsi" w:cstheme="minorHAnsi"/>
          <w:color w:val="3D3D3D"/>
        </w:rPr>
      </w:pPr>
      <w:r>
        <w:rPr>
          <w:rFonts w:asciiTheme="minorHAnsi" w:hAnsiTheme="minorHAnsi" w:cstheme="minorHAnsi"/>
          <w:color w:val="3D3D3D"/>
        </w:rPr>
        <w:t>Date:</w:t>
      </w:r>
    </w:p>
    <w:p w14:paraId="44DEAE3D" w14:textId="77777777" w:rsidR="00F948B9" w:rsidRPr="005D3F46" w:rsidRDefault="00F948B9" w:rsidP="001B333C">
      <w:pPr>
        <w:pStyle w:val="NormalWeb"/>
        <w:spacing w:before="0" w:beforeAutospacing="0" w:after="0" w:afterAutospacing="0" w:line="336" w:lineRule="atLeast"/>
        <w:ind w:firstLine="1584"/>
        <w:rPr>
          <w:rFonts w:asciiTheme="minorHAnsi" w:hAnsiTheme="minorHAnsi" w:cstheme="minorHAnsi"/>
          <w:color w:val="3D3D3D"/>
        </w:rPr>
      </w:pPr>
    </w:p>
    <w:p w14:paraId="2102EF2A" w14:textId="007DC066" w:rsidR="0026089B" w:rsidRPr="005D3F46" w:rsidRDefault="00F948B9" w:rsidP="00021B39">
      <w:pPr>
        <w:pStyle w:val="NormalWeb"/>
        <w:spacing w:before="0" w:beforeAutospacing="0" w:after="0" w:afterAutospacing="0" w:line="336" w:lineRule="atLeast"/>
        <w:ind w:firstLine="720"/>
        <w:rPr>
          <w:rFonts w:asciiTheme="minorHAnsi" w:hAnsiTheme="minorHAnsi" w:cstheme="minorHAnsi"/>
          <w:color w:val="3D3D3D"/>
        </w:rPr>
      </w:pPr>
      <w:r w:rsidRPr="005D3F46">
        <w:rPr>
          <w:rFonts w:asciiTheme="minorHAnsi" w:hAnsiTheme="minorHAnsi" w:cstheme="minorHAnsi"/>
          <w:color w:val="3D3D3D"/>
        </w:rPr>
        <w:t>Attest:</w:t>
      </w:r>
      <w:r w:rsidR="0097619D" w:rsidRPr="005D3F46">
        <w:rPr>
          <w:rFonts w:asciiTheme="minorHAnsi" w:hAnsiTheme="minorHAnsi" w:cstheme="minorHAnsi"/>
          <w:color w:val="3D3D3D"/>
        </w:rPr>
        <w:t xml:space="preserve"> </w:t>
      </w:r>
    </w:p>
    <w:p w14:paraId="6568A4E3" w14:textId="77777777" w:rsidR="0065551C" w:rsidRDefault="0065551C" w:rsidP="001B333C">
      <w:pPr>
        <w:spacing w:after="0" w:line="336" w:lineRule="atLeast"/>
        <w:ind w:firstLine="1584"/>
      </w:pPr>
    </w:p>
    <w:p w14:paraId="30E4B73E" w14:textId="77777777" w:rsidR="0065551C" w:rsidRDefault="0065551C" w:rsidP="001B333C">
      <w:pPr>
        <w:spacing w:after="0" w:line="336" w:lineRule="atLeast"/>
        <w:ind w:firstLine="1584"/>
      </w:pPr>
    </w:p>
    <w:p w14:paraId="041DF999" w14:textId="77777777" w:rsidR="0065551C" w:rsidRDefault="0065551C" w:rsidP="001B333C">
      <w:pPr>
        <w:spacing w:after="0" w:line="336" w:lineRule="atLeast"/>
        <w:ind w:firstLine="1584"/>
      </w:pPr>
    </w:p>
    <w:p w14:paraId="75DDB0A6" w14:textId="77777777" w:rsidR="00107758" w:rsidRDefault="00107758" w:rsidP="001B333C">
      <w:pPr>
        <w:spacing w:after="0" w:line="336" w:lineRule="atLeast"/>
        <w:ind w:firstLine="1584"/>
      </w:pPr>
    </w:p>
    <w:p w14:paraId="64C858E0" w14:textId="312D1ECB" w:rsidR="00C56B0D" w:rsidRDefault="00107758" w:rsidP="00B0535F">
      <w:pPr>
        <w:pStyle w:val="NormalWeb"/>
        <w:spacing w:before="0" w:beforeAutospacing="0" w:after="0" w:afterAutospacing="0" w:line="336" w:lineRule="atLeast"/>
        <w:ind w:firstLine="720"/>
      </w:pPr>
      <w:r>
        <w:rPr>
          <w:rFonts w:asciiTheme="minorHAnsi" w:hAnsiTheme="minorHAnsi" w:cstheme="minorHAnsi"/>
          <w:color w:val="3D3D3D"/>
        </w:rPr>
        <w:t>________________________________________</w:t>
      </w:r>
      <w:r w:rsidR="00BF0213">
        <w:tab/>
      </w:r>
    </w:p>
    <w:sectPr w:rsidR="00C56B0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0CAA8" w14:textId="77777777" w:rsidR="0068725A" w:rsidRDefault="0068725A" w:rsidP="00820247">
      <w:pPr>
        <w:spacing w:after="0" w:line="240" w:lineRule="auto"/>
      </w:pPr>
      <w:r>
        <w:separator/>
      </w:r>
    </w:p>
  </w:endnote>
  <w:endnote w:type="continuationSeparator" w:id="0">
    <w:p w14:paraId="68C04405" w14:textId="77777777" w:rsidR="0068725A" w:rsidRDefault="0068725A" w:rsidP="0082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196073"/>
      <w:docPartObj>
        <w:docPartGallery w:val="Page Numbers (Bottom of Page)"/>
        <w:docPartUnique/>
      </w:docPartObj>
    </w:sdtPr>
    <w:sdtEndPr>
      <w:rPr>
        <w:noProof/>
      </w:rPr>
    </w:sdtEndPr>
    <w:sdtContent>
      <w:p w14:paraId="4D3C3012" w14:textId="22A54221" w:rsidR="00820247" w:rsidRDefault="008202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65F9C" w14:textId="77777777" w:rsidR="00820247" w:rsidRDefault="0082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62F05" w14:textId="77777777" w:rsidR="0068725A" w:rsidRDefault="0068725A" w:rsidP="00820247">
      <w:pPr>
        <w:spacing w:after="0" w:line="240" w:lineRule="auto"/>
      </w:pPr>
      <w:r>
        <w:separator/>
      </w:r>
    </w:p>
  </w:footnote>
  <w:footnote w:type="continuationSeparator" w:id="0">
    <w:p w14:paraId="4F64850C" w14:textId="77777777" w:rsidR="0068725A" w:rsidRDefault="0068725A" w:rsidP="00820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E0"/>
    <w:rsid w:val="00016149"/>
    <w:rsid w:val="00021B39"/>
    <w:rsid w:val="000241EE"/>
    <w:rsid w:val="00025020"/>
    <w:rsid w:val="00026BE7"/>
    <w:rsid w:val="000353D6"/>
    <w:rsid w:val="00046AAB"/>
    <w:rsid w:val="00053175"/>
    <w:rsid w:val="00055671"/>
    <w:rsid w:val="000571EA"/>
    <w:rsid w:val="00075D42"/>
    <w:rsid w:val="00076FEA"/>
    <w:rsid w:val="00077504"/>
    <w:rsid w:val="00086EA8"/>
    <w:rsid w:val="000A2112"/>
    <w:rsid w:val="000C0639"/>
    <w:rsid w:val="000C0773"/>
    <w:rsid w:val="000C5E6E"/>
    <w:rsid w:val="000D0181"/>
    <w:rsid w:val="000D78FB"/>
    <w:rsid w:val="000E135B"/>
    <w:rsid w:val="000E61FD"/>
    <w:rsid w:val="00101F11"/>
    <w:rsid w:val="00107758"/>
    <w:rsid w:val="00113A28"/>
    <w:rsid w:val="00121032"/>
    <w:rsid w:val="00125982"/>
    <w:rsid w:val="00130B43"/>
    <w:rsid w:val="00133302"/>
    <w:rsid w:val="00144626"/>
    <w:rsid w:val="001508D5"/>
    <w:rsid w:val="00150996"/>
    <w:rsid w:val="001509C0"/>
    <w:rsid w:val="00151019"/>
    <w:rsid w:val="00160C89"/>
    <w:rsid w:val="001634C0"/>
    <w:rsid w:val="00172CFB"/>
    <w:rsid w:val="00177F6B"/>
    <w:rsid w:val="0018650A"/>
    <w:rsid w:val="00187570"/>
    <w:rsid w:val="001A5316"/>
    <w:rsid w:val="001B333C"/>
    <w:rsid w:val="001B6AED"/>
    <w:rsid w:val="001C219B"/>
    <w:rsid w:val="001D0A28"/>
    <w:rsid w:val="001D62AB"/>
    <w:rsid w:val="001F26BE"/>
    <w:rsid w:val="001F49A8"/>
    <w:rsid w:val="002123B7"/>
    <w:rsid w:val="00221F57"/>
    <w:rsid w:val="00234221"/>
    <w:rsid w:val="00245854"/>
    <w:rsid w:val="00255437"/>
    <w:rsid w:val="00255897"/>
    <w:rsid w:val="002603BA"/>
    <w:rsid w:val="0026089B"/>
    <w:rsid w:val="002625CB"/>
    <w:rsid w:val="00266013"/>
    <w:rsid w:val="0026628F"/>
    <w:rsid w:val="002A4B67"/>
    <w:rsid w:val="002A6EDA"/>
    <w:rsid w:val="002B2418"/>
    <w:rsid w:val="002B6F8E"/>
    <w:rsid w:val="002D2CAB"/>
    <w:rsid w:val="002D6DE7"/>
    <w:rsid w:val="002E2629"/>
    <w:rsid w:val="003008A8"/>
    <w:rsid w:val="00311000"/>
    <w:rsid w:val="00321BEA"/>
    <w:rsid w:val="0033200D"/>
    <w:rsid w:val="00344266"/>
    <w:rsid w:val="00350FF1"/>
    <w:rsid w:val="00355FBD"/>
    <w:rsid w:val="00361B16"/>
    <w:rsid w:val="003678B3"/>
    <w:rsid w:val="003937AD"/>
    <w:rsid w:val="003A4B6C"/>
    <w:rsid w:val="003B6054"/>
    <w:rsid w:val="003B6494"/>
    <w:rsid w:val="003C04FD"/>
    <w:rsid w:val="003C3E07"/>
    <w:rsid w:val="003C431E"/>
    <w:rsid w:val="003D0F26"/>
    <w:rsid w:val="003D566D"/>
    <w:rsid w:val="003E03E1"/>
    <w:rsid w:val="003E421F"/>
    <w:rsid w:val="003E4734"/>
    <w:rsid w:val="003E6FAD"/>
    <w:rsid w:val="003F4D01"/>
    <w:rsid w:val="0040215C"/>
    <w:rsid w:val="00406630"/>
    <w:rsid w:val="00406C8E"/>
    <w:rsid w:val="0042321F"/>
    <w:rsid w:val="00427A18"/>
    <w:rsid w:val="00437EFC"/>
    <w:rsid w:val="0044078E"/>
    <w:rsid w:val="00442E26"/>
    <w:rsid w:val="00452BC0"/>
    <w:rsid w:val="0045355D"/>
    <w:rsid w:val="004702D4"/>
    <w:rsid w:val="00481DB0"/>
    <w:rsid w:val="00484E3D"/>
    <w:rsid w:val="004950DF"/>
    <w:rsid w:val="004956EE"/>
    <w:rsid w:val="0049677C"/>
    <w:rsid w:val="004B4D1B"/>
    <w:rsid w:val="004D024B"/>
    <w:rsid w:val="004E6F36"/>
    <w:rsid w:val="004F260A"/>
    <w:rsid w:val="004F6E7C"/>
    <w:rsid w:val="005015AE"/>
    <w:rsid w:val="005028CE"/>
    <w:rsid w:val="00507225"/>
    <w:rsid w:val="0051195D"/>
    <w:rsid w:val="00513165"/>
    <w:rsid w:val="0052100A"/>
    <w:rsid w:val="00523A2A"/>
    <w:rsid w:val="005411ED"/>
    <w:rsid w:val="0054582A"/>
    <w:rsid w:val="00557A63"/>
    <w:rsid w:val="00560F07"/>
    <w:rsid w:val="005669D3"/>
    <w:rsid w:val="00567CF8"/>
    <w:rsid w:val="00570CDA"/>
    <w:rsid w:val="00571A61"/>
    <w:rsid w:val="0058079A"/>
    <w:rsid w:val="00582954"/>
    <w:rsid w:val="00593989"/>
    <w:rsid w:val="005A167B"/>
    <w:rsid w:val="005B4A10"/>
    <w:rsid w:val="005C1DC9"/>
    <w:rsid w:val="005D3F3B"/>
    <w:rsid w:val="005D3F46"/>
    <w:rsid w:val="00600B3A"/>
    <w:rsid w:val="00600C64"/>
    <w:rsid w:val="0060247B"/>
    <w:rsid w:val="00610C1A"/>
    <w:rsid w:val="00615F7A"/>
    <w:rsid w:val="00617D1E"/>
    <w:rsid w:val="0065551C"/>
    <w:rsid w:val="00673E7E"/>
    <w:rsid w:val="00674E31"/>
    <w:rsid w:val="0068405B"/>
    <w:rsid w:val="0068725A"/>
    <w:rsid w:val="006934C4"/>
    <w:rsid w:val="006C1AC5"/>
    <w:rsid w:val="006C4B9B"/>
    <w:rsid w:val="006D3852"/>
    <w:rsid w:val="006D6691"/>
    <w:rsid w:val="006F6C8B"/>
    <w:rsid w:val="00701016"/>
    <w:rsid w:val="0071400E"/>
    <w:rsid w:val="0073770D"/>
    <w:rsid w:val="00745868"/>
    <w:rsid w:val="00752FE2"/>
    <w:rsid w:val="00754510"/>
    <w:rsid w:val="00772169"/>
    <w:rsid w:val="00780B64"/>
    <w:rsid w:val="00781F84"/>
    <w:rsid w:val="00784049"/>
    <w:rsid w:val="00792914"/>
    <w:rsid w:val="007935A6"/>
    <w:rsid w:val="00793F22"/>
    <w:rsid w:val="007943EF"/>
    <w:rsid w:val="007A749D"/>
    <w:rsid w:val="007B2136"/>
    <w:rsid w:val="007C1678"/>
    <w:rsid w:val="007D2C04"/>
    <w:rsid w:val="00800EE3"/>
    <w:rsid w:val="00803DBE"/>
    <w:rsid w:val="008164FA"/>
    <w:rsid w:val="00820247"/>
    <w:rsid w:val="008204BD"/>
    <w:rsid w:val="00822E9B"/>
    <w:rsid w:val="00827297"/>
    <w:rsid w:val="0084441F"/>
    <w:rsid w:val="00845415"/>
    <w:rsid w:val="0085588A"/>
    <w:rsid w:val="00876D6D"/>
    <w:rsid w:val="00881720"/>
    <w:rsid w:val="00881B9B"/>
    <w:rsid w:val="008854D0"/>
    <w:rsid w:val="0088571F"/>
    <w:rsid w:val="008A0019"/>
    <w:rsid w:val="008A05DD"/>
    <w:rsid w:val="008A7507"/>
    <w:rsid w:val="008B12BB"/>
    <w:rsid w:val="008B5D04"/>
    <w:rsid w:val="008C20A0"/>
    <w:rsid w:val="008D429A"/>
    <w:rsid w:val="008E33D9"/>
    <w:rsid w:val="008F5D2B"/>
    <w:rsid w:val="00900D2E"/>
    <w:rsid w:val="009024C5"/>
    <w:rsid w:val="009104B3"/>
    <w:rsid w:val="00911317"/>
    <w:rsid w:val="0091632D"/>
    <w:rsid w:val="0092240E"/>
    <w:rsid w:val="00931329"/>
    <w:rsid w:val="0093536D"/>
    <w:rsid w:val="00956721"/>
    <w:rsid w:val="00970F92"/>
    <w:rsid w:val="0097619D"/>
    <w:rsid w:val="00987357"/>
    <w:rsid w:val="00987454"/>
    <w:rsid w:val="00991B3A"/>
    <w:rsid w:val="00996DCD"/>
    <w:rsid w:val="009A5055"/>
    <w:rsid w:val="009C3B09"/>
    <w:rsid w:val="009C7DED"/>
    <w:rsid w:val="009D3453"/>
    <w:rsid w:val="009D77E0"/>
    <w:rsid w:val="009E4E08"/>
    <w:rsid w:val="009E6C21"/>
    <w:rsid w:val="00A0693F"/>
    <w:rsid w:val="00A06E69"/>
    <w:rsid w:val="00A16027"/>
    <w:rsid w:val="00A24312"/>
    <w:rsid w:val="00A243BE"/>
    <w:rsid w:val="00A30E21"/>
    <w:rsid w:val="00A30ED9"/>
    <w:rsid w:val="00A47B4B"/>
    <w:rsid w:val="00A64D3A"/>
    <w:rsid w:val="00A64F46"/>
    <w:rsid w:val="00AA2E35"/>
    <w:rsid w:val="00AA3312"/>
    <w:rsid w:val="00AA4D31"/>
    <w:rsid w:val="00AB72C1"/>
    <w:rsid w:val="00AC676F"/>
    <w:rsid w:val="00AD1139"/>
    <w:rsid w:val="00AD5759"/>
    <w:rsid w:val="00AD66E0"/>
    <w:rsid w:val="00AE16C6"/>
    <w:rsid w:val="00AE3A08"/>
    <w:rsid w:val="00AF6ECD"/>
    <w:rsid w:val="00B00AA8"/>
    <w:rsid w:val="00B0535F"/>
    <w:rsid w:val="00B13D79"/>
    <w:rsid w:val="00B154F3"/>
    <w:rsid w:val="00B20488"/>
    <w:rsid w:val="00B3084A"/>
    <w:rsid w:val="00B30BE2"/>
    <w:rsid w:val="00B34D52"/>
    <w:rsid w:val="00B37B70"/>
    <w:rsid w:val="00B45AF0"/>
    <w:rsid w:val="00B55E12"/>
    <w:rsid w:val="00B66FF6"/>
    <w:rsid w:val="00B7374D"/>
    <w:rsid w:val="00B75F07"/>
    <w:rsid w:val="00B832D7"/>
    <w:rsid w:val="00B9015C"/>
    <w:rsid w:val="00BA3294"/>
    <w:rsid w:val="00BA7339"/>
    <w:rsid w:val="00BA76D6"/>
    <w:rsid w:val="00BA7C0C"/>
    <w:rsid w:val="00BA7D73"/>
    <w:rsid w:val="00BD4F48"/>
    <w:rsid w:val="00BD7C81"/>
    <w:rsid w:val="00BF0213"/>
    <w:rsid w:val="00C011E8"/>
    <w:rsid w:val="00C068CA"/>
    <w:rsid w:val="00C100DA"/>
    <w:rsid w:val="00C123F2"/>
    <w:rsid w:val="00C1787B"/>
    <w:rsid w:val="00C24B31"/>
    <w:rsid w:val="00C261AF"/>
    <w:rsid w:val="00C44865"/>
    <w:rsid w:val="00C449C5"/>
    <w:rsid w:val="00C518A2"/>
    <w:rsid w:val="00C56B0D"/>
    <w:rsid w:val="00C73C11"/>
    <w:rsid w:val="00C77732"/>
    <w:rsid w:val="00C836C1"/>
    <w:rsid w:val="00C968DB"/>
    <w:rsid w:val="00C96DBD"/>
    <w:rsid w:val="00C972D1"/>
    <w:rsid w:val="00CA65AF"/>
    <w:rsid w:val="00CC0816"/>
    <w:rsid w:val="00CC556D"/>
    <w:rsid w:val="00CD7538"/>
    <w:rsid w:val="00CF558A"/>
    <w:rsid w:val="00D04317"/>
    <w:rsid w:val="00D04878"/>
    <w:rsid w:val="00D04C4A"/>
    <w:rsid w:val="00D116DD"/>
    <w:rsid w:val="00D20A07"/>
    <w:rsid w:val="00D371D4"/>
    <w:rsid w:val="00D37B7E"/>
    <w:rsid w:val="00D41840"/>
    <w:rsid w:val="00D41BB8"/>
    <w:rsid w:val="00D53B0D"/>
    <w:rsid w:val="00D5615C"/>
    <w:rsid w:val="00D77DA5"/>
    <w:rsid w:val="00D850C7"/>
    <w:rsid w:val="00D865D7"/>
    <w:rsid w:val="00DA72C3"/>
    <w:rsid w:val="00DB4222"/>
    <w:rsid w:val="00DC624B"/>
    <w:rsid w:val="00DD5AB8"/>
    <w:rsid w:val="00E0086A"/>
    <w:rsid w:val="00E0155D"/>
    <w:rsid w:val="00E01DE8"/>
    <w:rsid w:val="00E06145"/>
    <w:rsid w:val="00E20966"/>
    <w:rsid w:val="00E23A3B"/>
    <w:rsid w:val="00E341C4"/>
    <w:rsid w:val="00E45E94"/>
    <w:rsid w:val="00E5251C"/>
    <w:rsid w:val="00E553E4"/>
    <w:rsid w:val="00E67DBF"/>
    <w:rsid w:val="00E837F7"/>
    <w:rsid w:val="00E872BA"/>
    <w:rsid w:val="00E87C9A"/>
    <w:rsid w:val="00EA7400"/>
    <w:rsid w:val="00EB6F33"/>
    <w:rsid w:val="00EC0D8F"/>
    <w:rsid w:val="00EC17ED"/>
    <w:rsid w:val="00EC2F96"/>
    <w:rsid w:val="00EC49FF"/>
    <w:rsid w:val="00EC51A1"/>
    <w:rsid w:val="00ED0BA3"/>
    <w:rsid w:val="00ED1EBB"/>
    <w:rsid w:val="00ED36E0"/>
    <w:rsid w:val="00ED75A3"/>
    <w:rsid w:val="00EE5869"/>
    <w:rsid w:val="00F17F31"/>
    <w:rsid w:val="00F2367A"/>
    <w:rsid w:val="00F24986"/>
    <w:rsid w:val="00F35DC6"/>
    <w:rsid w:val="00F45049"/>
    <w:rsid w:val="00F711A4"/>
    <w:rsid w:val="00F713D6"/>
    <w:rsid w:val="00F81CE0"/>
    <w:rsid w:val="00F94108"/>
    <w:rsid w:val="00F94850"/>
    <w:rsid w:val="00F948B9"/>
    <w:rsid w:val="00F95A70"/>
    <w:rsid w:val="00F95BD0"/>
    <w:rsid w:val="00FA3007"/>
    <w:rsid w:val="00FA3E6C"/>
    <w:rsid w:val="00FB07AB"/>
    <w:rsid w:val="00FC4EAD"/>
    <w:rsid w:val="00FC5EDA"/>
    <w:rsid w:val="00FD2778"/>
    <w:rsid w:val="00FD3E7D"/>
    <w:rsid w:val="00FD452D"/>
    <w:rsid w:val="00FD4EB0"/>
    <w:rsid w:val="00FD7B71"/>
    <w:rsid w:val="00FF1215"/>
    <w:rsid w:val="00FF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77A7"/>
  <w15:chartTrackingRefBased/>
  <w15:docId w15:val="{F4F59162-8AD9-45D2-96DB-88E6A684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66E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247"/>
  </w:style>
  <w:style w:type="paragraph" w:styleId="Footer">
    <w:name w:val="footer"/>
    <w:basedOn w:val="Normal"/>
    <w:link w:val="FooterChar"/>
    <w:uiPriority w:val="99"/>
    <w:unhideWhenUsed/>
    <w:rsid w:val="0082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247"/>
  </w:style>
  <w:style w:type="paragraph" w:styleId="BalloonText">
    <w:name w:val="Balloon Text"/>
    <w:basedOn w:val="Normal"/>
    <w:link w:val="BalloonTextChar"/>
    <w:uiPriority w:val="99"/>
    <w:semiHidden/>
    <w:unhideWhenUsed/>
    <w:rsid w:val="00CC0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2689</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Thomas</dc:creator>
  <cp:keywords/>
  <dc:description/>
  <cp:lastModifiedBy>Allen Thomas</cp:lastModifiedBy>
  <cp:revision>235</cp:revision>
  <cp:lastPrinted>2018-08-25T17:52:00Z</cp:lastPrinted>
  <dcterms:created xsi:type="dcterms:W3CDTF">2018-08-25T00:41:00Z</dcterms:created>
  <dcterms:modified xsi:type="dcterms:W3CDTF">2018-08-29T15:27:00Z</dcterms:modified>
</cp:coreProperties>
</file>